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3E7" w:rsidRPr="005E7A84" w:rsidRDefault="00E50B70" w:rsidP="00E50B70">
      <w:pPr>
        <w:jc w:val="center"/>
        <w:rPr>
          <w:b/>
          <w:bCs/>
          <w:sz w:val="32"/>
          <w:szCs w:val="32"/>
        </w:rPr>
      </w:pPr>
      <w:r w:rsidRPr="005E7A84">
        <w:rPr>
          <w:rFonts w:hint="eastAsia"/>
          <w:b/>
          <w:bCs/>
          <w:sz w:val="32"/>
          <w:szCs w:val="32"/>
        </w:rPr>
        <w:t>宁波</w:t>
      </w:r>
      <w:r w:rsidR="00C10D1C" w:rsidRPr="005E7A84">
        <w:rPr>
          <w:rFonts w:hint="eastAsia"/>
          <w:b/>
          <w:bCs/>
          <w:sz w:val="32"/>
          <w:szCs w:val="32"/>
        </w:rPr>
        <w:t>大学附属</w:t>
      </w:r>
      <w:r w:rsidRPr="005E7A84">
        <w:rPr>
          <w:rFonts w:hint="eastAsia"/>
          <w:b/>
          <w:bCs/>
          <w:sz w:val="32"/>
          <w:szCs w:val="32"/>
        </w:rPr>
        <w:t>人民医院</w:t>
      </w:r>
      <w:r w:rsidR="00212FBC">
        <w:rPr>
          <w:rFonts w:hint="eastAsia"/>
          <w:b/>
          <w:bCs/>
          <w:sz w:val="32"/>
          <w:szCs w:val="32"/>
        </w:rPr>
        <w:t>月子餐送餐服务</w:t>
      </w:r>
      <w:r w:rsidR="0069575B">
        <w:rPr>
          <w:rFonts w:hint="eastAsia"/>
          <w:b/>
          <w:bCs/>
          <w:sz w:val="32"/>
          <w:szCs w:val="32"/>
        </w:rPr>
        <w:t>项目</w:t>
      </w:r>
      <w:r w:rsidR="00155000">
        <w:rPr>
          <w:rFonts w:hint="eastAsia"/>
          <w:b/>
          <w:bCs/>
          <w:sz w:val="32"/>
          <w:szCs w:val="32"/>
        </w:rPr>
        <w:t>院内议标</w:t>
      </w:r>
      <w:r w:rsidR="0069575B">
        <w:rPr>
          <w:rFonts w:hint="eastAsia"/>
          <w:b/>
          <w:bCs/>
          <w:sz w:val="32"/>
          <w:szCs w:val="32"/>
        </w:rPr>
        <w:t>公告</w:t>
      </w:r>
    </w:p>
    <w:p w:rsidR="009343E7" w:rsidRPr="00235128" w:rsidRDefault="009343E7" w:rsidP="00235128">
      <w:pPr>
        <w:widowControl/>
        <w:tabs>
          <w:tab w:val="num" w:pos="360"/>
        </w:tabs>
        <w:spacing w:line="360" w:lineRule="auto"/>
        <w:ind w:firstLineChars="200" w:firstLine="420"/>
        <w:jc w:val="left"/>
        <w:rPr>
          <w:rFonts w:asciiTheme="minorEastAsia" w:hAnsiTheme="minorEastAsia" w:cs="宋体"/>
          <w:bCs/>
          <w:kern w:val="0"/>
          <w:szCs w:val="21"/>
        </w:rPr>
      </w:pPr>
      <w:r w:rsidRPr="00235128">
        <w:rPr>
          <w:rFonts w:asciiTheme="minorEastAsia" w:hAnsiTheme="minorEastAsia" w:cs="宋体" w:hint="eastAsia"/>
          <w:bCs/>
          <w:kern w:val="0"/>
          <w:szCs w:val="21"/>
        </w:rPr>
        <w:t>宁波</w:t>
      </w:r>
      <w:r w:rsidR="00C10D1C" w:rsidRPr="00235128">
        <w:rPr>
          <w:rFonts w:asciiTheme="minorEastAsia" w:hAnsiTheme="minorEastAsia" w:cs="宋体" w:hint="eastAsia"/>
          <w:bCs/>
          <w:kern w:val="0"/>
          <w:szCs w:val="21"/>
        </w:rPr>
        <w:t>大学附属</w:t>
      </w:r>
      <w:r w:rsidRPr="00235128">
        <w:rPr>
          <w:rFonts w:asciiTheme="minorEastAsia" w:hAnsiTheme="minorEastAsia" w:cs="宋体" w:hint="eastAsia"/>
          <w:bCs/>
          <w:kern w:val="0"/>
          <w:szCs w:val="21"/>
        </w:rPr>
        <w:t>人民医院</w:t>
      </w:r>
      <w:r w:rsidR="0069575B">
        <w:rPr>
          <w:rFonts w:asciiTheme="minorEastAsia" w:hAnsiTheme="minorEastAsia" w:cs="宋体" w:hint="eastAsia"/>
          <w:bCs/>
          <w:kern w:val="0"/>
          <w:szCs w:val="21"/>
        </w:rPr>
        <w:t>就</w:t>
      </w:r>
      <w:r w:rsidR="00212FBC" w:rsidRPr="00212FBC">
        <w:rPr>
          <w:rFonts w:asciiTheme="minorEastAsia" w:hAnsiTheme="minorEastAsia" w:cs="宋体" w:hint="eastAsia"/>
          <w:bCs/>
          <w:kern w:val="0"/>
          <w:szCs w:val="21"/>
        </w:rPr>
        <w:t>月子餐送餐服务项目</w:t>
      </w:r>
      <w:r w:rsidRPr="00235128">
        <w:rPr>
          <w:rFonts w:asciiTheme="minorEastAsia" w:hAnsiTheme="minorEastAsia" w:cs="宋体" w:hint="eastAsia"/>
          <w:bCs/>
          <w:kern w:val="0"/>
          <w:szCs w:val="21"/>
        </w:rPr>
        <w:t>进</w:t>
      </w:r>
      <w:proofErr w:type="gramStart"/>
      <w:r w:rsidRPr="00235128">
        <w:rPr>
          <w:rFonts w:asciiTheme="minorEastAsia" w:hAnsiTheme="minorEastAsia" w:cs="宋体" w:hint="eastAsia"/>
          <w:bCs/>
          <w:kern w:val="0"/>
          <w:szCs w:val="21"/>
        </w:rPr>
        <w:t>行</w:t>
      </w:r>
      <w:r w:rsidR="00155000">
        <w:rPr>
          <w:rFonts w:asciiTheme="minorEastAsia" w:hAnsiTheme="minorEastAsia" w:cs="宋体" w:hint="eastAsia"/>
          <w:bCs/>
          <w:kern w:val="0"/>
          <w:szCs w:val="21"/>
        </w:rPr>
        <w:t>院内议标</w:t>
      </w:r>
      <w:proofErr w:type="gramEnd"/>
      <w:r w:rsidRPr="00235128">
        <w:rPr>
          <w:rFonts w:asciiTheme="minorEastAsia" w:hAnsiTheme="minorEastAsia" w:cs="宋体" w:hint="eastAsia"/>
          <w:bCs/>
          <w:kern w:val="0"/>
          <w:szCs w:val="21"/>
        </w:rPr>
        <w:t>，希望</w:t>
      </w:r>
      <w:r w:rsidR="0069575B">
        <w:rPr>
          <w:rFonts w:asciiTheme="minorEastAsia" w:hAnsiTheme="minorEastAsia" w:cs="宋体" w:hint="eastAsia"/>
          <w:bCs/>
          <w:kern w:val="0"/>
          <w:szCs w:val="21"/>
        </w:rPr>
        <w:t>优质供应商积极报名参加</w:t>
      </w:r>
      <w:r w:rsidRPr="00235128">
        <w:rPr>
          <w:rFonts w:asciiTheme="minorEastAsia" w:hAnsiTheme="minorEastAsia" w:cs="宋体" w:hint="eastAsia"/>
          <w:bCs/>
          <w:kern w:val="0"/>
          <w:szCs w:val="21"/>
        </w:rPr>
        <w:t>。</w:t>
      </w:r>
    </w:p>
    <w:p w:rsidR="009343E7" w:rsidRPr="00235128" w:rsidRDefault="009343E7" w:rsidP="00316995">
      <w:pPr>
        <w:widowControl/>
        <w:tabs>
          <w:tab w:val="num" w:pos="360"/>
        </w:tabs>
        <w:spacing w:line="360" w:lineRule="auto"/>
        <w:jc w:val="left"/>
        <w:rPr>
          <w:rFonts w:asciiTheme="minorEastAsia" w:hAnsiTheme="minorEastAsia" w:cs="宋体"/>
          <w:bCs/>
          <w:kern w:val="0"/>
          <w:szCs w:val="21"/>
        </w:rPr>
      </w:pPr>
      <w:r w:rsidRPr="00235128">
        <w:rPr>
          <w:rFonts w:asciiTheme="minorEastAsia" w:hAnsiTheme="minorEastAsia" w:cs="宋体" w:hint="eastAsia"/>
          <w:bCs/>
          <w:kern w:val="0"/>
          <w:szCs w:val="21"/>
        </w:rPr>
        <w:t>一、项目简介</w:t>
      </w:r>
    </w:p>
    <w:p w:rsidR="00212FBC" w:rsidRDefault="00212FBC" w:rsidP="00212FBC">
      <w:pPr>
        <w:widowControl/>
        <w:spacing w:line="360" w:lineRule="auto"/>
        <w:ind w:firstLine="408"/>
        <w:jc w:val="left"/>
        <w:rPr>
          <w:rFonts w:asciiTheme="minorEastAsia" w:hAnsiTheme="minorEastAsia" w:cs="宋体"/>
          <w:bCs/>
          <w:kern w:val="0"/>
          <w:szCs w:val="21"/>
        </w:rPr>
      </w:pPr>
      <w:r w:rsidRPr="00212FBC">
        <w:rPr>
          <w:rFonts w:asciiTheme="minorEastAsia" w:hAnsiTheme="minorEastAsia" w:cs="宋体" w:hint="eastAsia"/>
          <w:bCs/>
          <w:kern w:val="0"/>
          <w:szCs w:val="21"/>
        </w:rPr>
        <w:t>为满足产妇营养膳食需求，我院采购月子餐送餐服务，为产妇产后住院期间提供营养膳食，</w:t>
      </w:r>
      <w:r>
        <w:rPr>
          <w:rFonts w:asciiTheme="minorEastAsia" w:hAnsiTheme="minorEastAsia" w:cs="宋体" w:hint="eastAsia"/>
          <w:bCs/>
          <w:kern w:val="0"/>
          <w:szCs w:val="21"/>
        </w:rPr>
        <w:t>其中</w:t>
      </w:r>
      <w:r w:rsidRPr="00212FBC">
        <w:rPr>
          <w:rFonts w:asciiTheme="minorEastAsia" w:hAnsiTheme="minorEastAsia" w:cs="宋体" w:hint="eastAsia"/>
          <w:bCs/>
          <w:kern w:val="0"/>
          <w:szCs w:val="21"/>
        </w:rPr>
        <w:t>LDR一体化产房（两间）</w:t>
      </w:r>
      <w:proofErr w:type="gramStart"/>
      <w:r w:rsidRPr="00212FBC">
        <w:rPr>
          <w:rFonts w:asciiTheme="minorEastAsia" w:hAnsiTheme="minorEastAsia" w:cs="宋体" w:hint="eastAsia"/>
          <w:bCs/>
          <w:kern w:val="0"/>
          <w:szCs w:val="21"/>
        </w:rPr>
        <w:t>月子餐按实与</w:t>
      </w:r>
      <w:proofErr w:type="gramEnd"/>
      <w:r w:rsidRPr="00212FBC">
        <w:rPr>
          <w:rFonts w:asciiTheme="minorEastAsia" w:hAnsiTheme="minorEastAsia" w:cs="宋体" w:hint="eastAsia"/>
          <w:bCs/>
          <w:kern w:val="0"/>
          <w:szCs w:val="21"/>
        </w:rPr>
        <w:t>医院结算，其他病房由产妇自行向</w:t>
      </w:r>
      <w:r>
        <w:rPr>
          <w:rFonts w:asciiTheme="minorEastAsia" w:hAnsiTheme="minorEastAsia" w:cs="宋体" w:hint="eastAsia"/>
          <w:bCs/>
          <w:kern w:val="0"/>
          <w:szCs w:val="21"/>
        </w:rPr>
        <w:t>供应商</w:t>
      </w:r>
      <w:r w:rsidRPr="00212FBC">
        <w:rPr>
          <w:rFonts w:asciiTheme="minorEastAsia" w:hAnsiTheme="minorEastAsia" w:cs="宋体" w:hint="eastAsia"/>
          <w:bCs/>
          <w:kern w:val="0"/>
          <w:szCs w:val="21"/>
        </w:rPr>
        <w:t>订餐，并自行结算。</w:t>
      </w:r>
    </w:p>
    <w:tbl>
      <w:tblPr>
        <w:tblStyle w:val="a5"/>
        <w:tblW w:w="0" w:type="auto"/>
        <w:tblLook w:val="04A0"/>
      </w:tblPr>
      <w:tblGrid>
        <w:gridCol w:w="817"/>
        <w:gridCol w:w="1843"/>
        <w:gridCol w:w="1843"/>
        <w:gridCol w:w="2268"/>
        <w:gridCol w:w="1757"/>
      </w:tblGrid>
      <w:tr w:rsidR="00212FBC" w:rsidTr="00E45AE5">
        <w:tc>
          <w:tcPr>
            <w:tcW w:w="817" w:type="dxa"/>
          </w:tcPr>
          <w:p w:rsidR="00212FBC" w:rsidRDefault="00C9092E" w:rsidP="004121D1">
            <w:pPr>
              <w:widowControl/>
              <w:spacing w:line="360" w:lineRule="auto"/>
              <w:jc w:val="center"/>
              <w:rPr>
                <w:rFonts w:asciiTheme="minorEastAsia" w:hAnsiTheme="minorEastAsia" w:cs="宋体"/>
                <w:bCs/>
                <w:kern w:val="0"/>
                <w:szCs w:val="21"/>
              </w:rPr>
            </w:pPr>
            <w:r>
              <w:rPr>
                <w:rFonts w:asciiTheme="minorEastAsia" w:hAnsiTheme="minorEastAsia" w:cs="宋体" w:hint="eastAsia"/>
                <w:bCs/>
                <w:kern w:val="0"/>
                <w:szCs w:val="21"/>
              </w:rPr>
              <w:t>序号</w:t>
            </w:r>
          </w:p>
        </w:tc>
        <w:tc>
          <w:tcPr>
            <w:tcW w:w="1843" w:type="dxa"/>
          </w:tcPr>
          <w:p w:rsidR="00212FBC" w:rsidRDefault="00212FBC" w:rsidP="004121D1">
            <w:pPr>
              <w:widowControl/>
              <w:spacing w:line="360" w:lineRule="auto"/>
              <w:jc w:val="center"/>
              <w:rPr>
                <w:rFonts w:asciiTheme="minorEastAsia" w:hAnsiTheme="minorEastAsia" w:cs="宋体"/>
                <w:bCs/>
                <w:kern w:val="0"/>
                <w:szCs w:val="21"/>
              </w:rPr>
            </w:pPr>
            <w:r>
              <w:rPr>
                <w:rFonts w:asciiTheme="minorEastAsia" w:hAnsiTheme="minorEastAsia" w:cs="宋体" w:hint="eastAsia"/>
                <w:bCs/>
                <w:kern w:val="0"/>
                <w:szCs w:val="21"/>
              </w:rPr>
              <w:t>采购内容</w:t>
            </w:r>
          </w:p>
        </w:tc>
        <w:tc>
          <w:tcPr>
            <w:tcW w:w="1843" w:type="dxa"/>
          </w:tcPr>
          <w:p w:rsidR="00212FBC" w:rsidRDefault="00212FBC" w:rsidP="004121D1">
            <w:pPr>
              <w:widowControl/>
              <w:spacing w:line="360" w:lineRule="auto"/>
              <w:jc w:val="center"/>
              <w:rPr>
                <w:rFonts w:asciiTheme="minorEastAsia" w:hAnsiTheme="minorEastAsia" w:cs="宋体"/>
                <w:bCs/>
                <w:kern w:val="0"/>
                <w:szCs w:val="21"/>
              </w:rPr>
            </w:pPr>
            <w:r>
              <w:rPr>
                <w:rFonts w:asciiTheme="minorEastAsia" w:hAnsiTheme="minorEastAsia" w:cs="宋体" w:hint="eastAsia"/>
                <w:bCs/>
                <w:kern w:val="0"/>
                <w:szCs w:val="21"/>
              </w:rPr>
              <w:t>项目</w:t>
            </w:r>
          </w:p>
        </w:tc>
        <w:tc>
          <w:tcPr>
            <w:tcW w:w="2268" w:type="dxa"/>
          </w:tcPr>
          <w:p w:rsidR="00212FBC" w:rsidRDefault="00C9544E" w:rsidP="004121D1">
            <w:pPr>
              <w:widowControl/>
              <w:spacing w:line="360" w:lineRule="auto"/>
              <w:jc w:val="center"/>
              <w:rPr>
                <w:rFonts w:asciiTheme="minorEastAsia" w:hAnsiTheme="minorEastAsia" w:cs="宋体"/>
                <w:bCs/>
                <w:kern w:val="0"/>
                <w:szCs w:val="21"/>
              </w:rPr>
            </w:pPr>
            <w:r>
              <w:rPr>
                <w:rFonts w:asciiTheme="minorEastAsia" w:hAnsiTheme="minorEastAsia" w:cs="宋体" w:hint="eastAsia"/>
                <w:bCs/>
                <w:kern w:val="0"/>
                <w:szCs w:val="21"/>
              </w:rPr>
              <w:t>参考标准</w:t>
            </w:r>
          </w:p>
        </w:tc>
        <w:tc>
          <w:tcPr>
            <w:tcW w:w="1757" w:type="dxa"/>
          </w:tcPr>
          <w:p w:rsidR="00212FBC" w:rsidRDefault="009D31DA" w:rsidP="004121D1">
            <w:pPr>
              <w:widowControl/>
              <w:spacing w:line="360" w:lineRule="auto"/>
              <w:jc w:val="center"/>
              <w:rPr>
                <w:rFonts w:asciiTheme="minorEastAsia" w:hAnsiTheme="minorEastAsia" w:cs="宋体"/>
                <w:bCs/>
                <w:kern w:val="0"/>
                <w:szCs w:val="21"/>
              </w:rPr>
            </w:pPr>
            <w:r>
              <w:rPr>
                <w:rFonts w:asciiTheme="minorEastAsia" w:hAnsiTheme="minorEastAsia" w:cs="宋体" w:hint="eastAsia"/>
                <w:bCs/>
                <w:kern w:val="0"/>
                <w:szCs w:val="21"/>
              </w:rPr>
              <w:t>入围服务商</w:t>
            </w:r>
          </w:p>
        </w:tc>
      </w:tr>
      <w:tr w:rsidR="009D31DA" w:rsidTr="00CF0F37">
        <w:tc>
          <w:tcPr>
            <w:tcW w:w="817" w:type="dxa"/>
            <w:vMerge w:val="restart"/>
            <w:vAlign w:val="center"/>
          </w:tcPr>
          <w:p w:rsidR="009D31DA" w:rsidRDefault="009D31DA" w:rsidP="00C9544E">
            <w:pPr>
              <w:widowControl/>
              <w:spacing w:line="360" w:lineRule="auto"/>
              <w:rPr>
                <w:rFonts w:asciiTheme="minorEastAsia" w:hAnsiTheme="minorEastAsia" w:cs="宋体"/>
                <w:bCs/>
                <w:kern w:val="0"/>
                <w:szCs w:val="21"/>
              </w:rPr>
            </w:pPr>
            <w:r>
              <w:rPr>
                <w:rFonts w:asciiTheme="minorEastAsia" w:hAnsiTheme="minorEastAsia" w:cs="宋体" w:hint="eastAsia"/>
                <w:bCs/>
                <w:kern w:val="0"/>
                <w:szCs w:val="21"/>
              </w:rPr>
              <w:t>1</w:t>
            </w:r>
          </w:p>
        </w:tc>
        <w:tc>
          <w:tcPr>
            <w:tcW w:w="1843" w:type="dxa"/>
            <w:vMerge w:val="restart"/>
            <w:vAlign w:val="center"/>
          </w:tcPr>
          <w:p w:rsidR="009D31DA" w:rsidRDefault="009D31DA" w:rsidP="00C9544E">
            <w:pPr>
              <w:widowControl/>
              <w:spacing w:line="360" w:lineRule="auto"/>
              <w:rPr>
                <w:rFonts w:asciiTheme="minorEastAsia" w:hAnsiTheme="minorEastAsia" w:cs="宋体"/>
                <w:bCs/>
                <w:kern w:val="0"/>
                <w:szCs w:val="21"/>
              </w:rPr>
            </w:pPr>
            <w:r>
              <w:rPr>
                <w:rFonts w:asciiTheme="minorEastAsia" w:hAnsiTheme="minorEastAsia" w:cs="宋体" w:hint="eastAsia"/>
                <w:bCs/>
                <w:kern w:val="0"/>
                <w:szCs w:val="21"/>
              </w:rPr>
              <w:t>月子餐</w:t>
            </w:r>
            <w:r w:rsidRPr="009D31DA">
              <w:rPr>
                <w:rFonts w:asciiTheme="minorEastAsia" w:hAnsiTheme="minorEastAsia" w:cs="宋体" w:hint="eastAsia"/>
                <w:bCs/>
                <w:kern w:val="0"/>
                <w:szCs w:val="21"/>
              </w:rPr>
              <w:t>送餐服务</w:t>
            </w:r>
          </w:p>
        </w:tc>
        <w:tc>
          <w:tcPr>
            <w:tcW w:w="1843" w:type="dxa"/>
          </w:tcPr>
          <w:p w:rsidR="009D31DA" w:rsidRDefault="009D31DA" w:rsidP="00212FBC">
            <w:pPr>
              <w:widowControl/>
              <w:spacing w:line="360" w:lineRule="auto"/>
              <w:jc w:val="left"/>
              <w:rPr>
                <w:rFonts w:asciiTheme="minorEastAsia" w:hAnsiTheme="minorEastAsia" w:cs="宋体"/>
                <w:bCs/>
                <w:kern w:val="0"/>
                <w:szCs w:val="21"/>
              </w:rPr>
            </w:pPr>
            <w:r>
              <w:rPr>
                <w:rFonts w:asciiTheme="minorEastAsia" w:hAnsiTheme="minorEastAsia" w:cs="宋体" w:hint="eastAsia"/>
                <w:bCs/>
                <w:kern w:val="0"/>
                <w:szCs w:val="21"/>
              </w:rPr>
              <w:t>LDR产房月子餐</w:t>
            </w:r>
          </w:p>
        </w:tc>
        <w:tc>
          <w:tcPr>
            <w:tcW w:w="2268" w:type="dxa"/>
          </w:tcPr>
          <w:p w:rsidR="009D31DA" w:rsidRDefault="009D31DA" w:rsidP="00E45AE5">
            <w:pPr>
              <w:widowControl/>
              <w:spacing w:line="360" w:lineRule="auto"/>
              <w:jc w:val="center"/>
              <w:rPr>
                <w:rFonts w:asciiTheme="minorEastAsia" w:hAnsiTheme="minorEastAsia" w:cs="宋体" w:hint="eastAsia"/>
                <w:bCs/>
                <w:kern w:val="0"/>
                <w:szCs w:val="21"/>
              </w:rPr>
            </w:pPr>
            <w:r w:rsidRPr="009D31DA">
              <w:rPr>
                <w:rFonts w:asciiTheme="minorEastAsia" w:hAnsiTheme="minorEastAsia" w:cs="宋体" w:hint="eastAsia"/>
                <w:bCs/>
                <w:kern w:val="0"/>
                <w:szCs w:val="21"/>
              </w:rPr>
              <w:t>228元/天</w:t>
            </w:r>
          </w:p>
          <w:p w:rsidR="009D31DA" w:rsidRDefault="009D31DA" w:rsidP="00E45AE5">
            <w:pPr>
              <w:widowControl/>
              <w:spacing w:line="360" w:lineRule="auto"/>
              <w:jc w:val="center"/>
              <w:rPr>
                <w:rFonts w:asciiTheme="minorEastAsia" w:hAnsiTheme="minorEastAsia" w:cs="宋体"/>
                <w:bCs/>
                <w:kern w:val="0"/>
                <w:szCs w:val="21"/>
              </w:rPr>
            </w:pPr>
            <w:r w:rsidRPr="009D31DA">
              <w:rPr>
                <w:rFonts w:asciiTheme="minorEastAsia" w:hAnsiTheme="minorEastAsia" w:cs="宋体" w:hint="eastAsia"/>
                <w:bCs/>
                <w:kern w:val="0"/>
                <w:szCs w:val="21"/>
              </w:rPr>
              <w:t>（三餐三点）</w:t>
            </w:r>
          </w:p>
        </w:tc>
        <w:tc>
          <w:tcPr>
            <w:tcW w:w="1757" w:type="dxa"/>
            <w:vMerge w:val="restart"/>
            <w:vAlign w:val="center"/>
          </w:tcPr>
          <w:p w:rsidR="009D31DA" w:rsidRDefault="009D31DA" w:rsidP="00CF0F37">
            <w:pPr>
              <w:widowControl/>
              <w:spacing w:line="360" w:lineRule="auto"/>
              <w:jc w:val="center"/>
              <w:rPr>
                <w:rFonts w:asciiTheme="minorEastAsia" w:hAnsiTheme="minorEastAsia" w:cs="宋体"/>
                <w:bCs/>
                <w:kern w:val="0"/>
                <w:szCs w:val="21"/>
              </w:rPr>
            </w:pPr>
            <w:r>
              <w:rPr>
                <w:rFonts w:asciiTheme="minorEastAsia" w:hAnsiTheme="minorEastAsia" w:cs="宋体" w:hint="eastAsia"/>
                <w:bCs/>
                <w:kern w:val="0"/>
                <w:szCs w:val="21"/>
              </w:rPr>
              <w:t>1家</w:t>
            </w:r>
          </w:p>
        </w:tc>
      </w:tr>
      <w:tr w:rsidR="009D31DA" w:rsidTr="00E45AE5">
        <w:tc>
          <w:tcPr>
            <w:tcW w:w="817" w:type="dxa"/>
            <w:vMerge/>
          </w:tcPr>
          <w:p w:rsidR="009D31DA" w:rsidRDefault="009D31DA" w:rsidP="00212FBC">
            <w:pPr>
              <w:widowControl/>
              <w:spacing w:line="360" w:lineRule="auto"/>
              <w:jc w:val="left"/>
              <w:rPr>
                <w:rFonts w:asciiTheme="minorEastAsia" w:hAnsiTheme="minorEastAsia" w:cs="宋体"/>
                <w:bCs/>
                <w:kern w:val="0"/>
                <w:szCs w:val="21"/>
              </w:rPr>
            </w:pPr>
          </w:p>
        </w:tc>
        <w:tc>
          <w:tcPr>
            <w:tcW w:w="1843" w:type="dxa"/>
            <w:vMerge/>
          </w:tcPr>
          <w:p w:rsidR="009D31DA" w:rsidRDefault="009D31DA" w:rsidP="00212FBC">
            <w:pPr>
              <w:widowControl/>
              <w:spacing w:line="360" w:lineRule="auto"/>
              <w:jc w:val="left"/>
              <w:rPr>
                <w:rFonts w:asciiTheme="minorEastAsia" w:hAnsiTheme="minorEastAsia" w:cs="宋体"/>
                <w:bCs/>
                <w:kern w:val="0"/>
                <w:szCs w:val="21"/>
              </w:rPr>
            </w:pPr>
          </w:p>
        </w:tc>
        <w:tc>
          <w:tcPr>
            <w:tcW w:w="1843" w:type="dxa"/>
          </w:tcPr>
          <w:p w:rsidR="009D31DA" w:rsidRDefault="009D31DA" w:rsidP="00212FBC">
            <w:pPr>
              <w:widowControl/>
              <w:spacing w:line="360" w:lineRule="auto"/>
              <w:jc w:val="left"/>
              <w:rPr>
                <w:rFonts w:asciiTheme="minorEastAsia" w:hAnsiTheme="minorEastAsia" w:cs="宋体"/>
                <w:bCs/>
                <w:kern w:val="0"/>
                <w:szCs w:val="21"/>
              </w:rPr>
            </w:pPr>
            <w:r>
              <w:rPr>
                <w:rFonts w:asciiTheme="minorEastAsia" w:hAnsiTheme="minorEastAsia" w:cs="宋体" w:hint="eastAsia"/>
                <w:bCs/>
                <w:kern w:val="0"/>
                <w:szCs w:val="21"/>
              </w:rPr>
              <w:t>其他产房月子餐</w:t>
            </w:r>
          </w:p>
        </w:tc>
        <w:tc>
          <w:tcPr>
            <w:tcW w:w="2268" w:type="dxa"/>
          </w:tcPr>
          <w:p w:rsidR="009D31DA" w:rsidRDefault="009D31DA" w:rsidP="00E45AE5">
            <w:pPr>
              <w:widowControl/>
              <w:spacing w:line="360" w:lineRule="auto"/>
              <w:jc w:val="center"/>
              <w:rPr>
                <w:rFonts w:asciiTheme="minorEastAsia" w:hAnsiTheme="minorEastAsia" w:cs="宋体" w:hint="eastAsia"/>
                <w:bCs/>
                <w:kern w:val="0"/>
                <w:szCs w:val="21"/>
              </w:rPr>
            </w:pPr>
            <w:r w:rsidRPr="009D31DA">
              <w:rPr>
                <w:rFonts w:asciiTheme="minorEastAsia" w:hAnsiTheme="minorEastAsia" w:cs="宋体" w:hint="eastAsia"/>
                <w:bCs/>
                <w:kern w:val="0"/>
                <w:szCs w:val="21"/>
              </w:rPr>
              <w:t>180元/天</w:t>
            </w:r>
          </w:p>
          <w:p w:rsidR="009D31DA" w:rsidRDefault="009D31DA" w:rsidP="00E45AE5">
            <w:pPr>
              <w:widowControl/>
              <w:spacing w:line="360" w:lineRule="auto"/>
              <w:jc w:val="center"/>
              <w:rPr>
                <w:rFonts w:asciiTheme="minorEastAsia" w:hAnsiTheme="minorEastAsia" w:cs="宋体"/>
                <w:bCs/>
                <w:kern w:val="0"/>
                <w:szCs w:val="21"/>
              </w:rPr>
            </w:pPr>
            <w:r w:rsidRPr="009D31DA">
              <w:rPr>
                <w:rFonts w:asciiTheme="minorEastAsia" w:hAnsiTheme="minorEastAsia" w:cs="宋体" w:hint="eastAsia"/>
                <w:bCs/>
                <w:kern w:val="0"/>
                <w:szCs w:val="21"/>
              </w:rPr>
              <w:t>（三餐三点）</w:t>
            </w:r>
          </w:p>
        </w:tc>
        <w:tc>
          <w:tcPr>
            <w:tcW w:w="1757" w:type="dxa"/>
            <w:vMerge/>
          </w:tcPr>
          <w:p w:rsidR="009D31DA" w:rsidRDefault="009D31DA" w:rsidP="00212FBC">
            <w:pPr>
              <w:widowControl/>
              <w:spacing w:line="360" w:lineRule="auto"/>
              <w:jc w:val="left"/>
              <w:rPr>
                <w:rFonts w:asciiTheme="minorEastAsia" w:hAnsiTheme="minorEastAsia" w:cs="宋体"/>
                <w:bCs/>
                <w:kern w:val="0"/>
                <w:szCs w:val="21"/>
              </w:rPr>
            </w:pPr>
          </w:p>
        </w:tc>
      </w:tr>
    </w:tbl>
    <w:p w:rsidR="005E7A84" w:rsidRPr="00235128" w:rsidRDefault="00316995" w:rsidP="00316995">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二</w:t>
      </w:r>
      <w:r w:rsidR="005E7A84" w:rsidRPr="00235128">
        <w:rPr>
          <w:rFonts w:asciiTheme="minorEastAsia" w:hAnsiTheme="minorEastAsia" w:cs="宋体"/>
          <w:kern w:val="0"/>
          <w:szCs w:val="21"/>
        </w:rPr>
        <w:t>、</w:t>
      </w:r>
      <w:r w:rsidR="0069575B">
        <w:rPr>
          <w:rFonts w:asciiTheme="minorEastAsia" w:hAnsiTheme="minorEastAsia" w:hint="eastAsia"/>
          <w:szCs w:val="21"/>
        </w:rPr>
        <w:t>参与市场调研应提供以下资料（标书一正三副，正本须加盖红章）</w:t>
      </w:r>
      <w:r w:rsidR="005E7A84" w:rsidRPr="00235128">
        <w:rPr>
          <w:rFonts w:asciiTheme="minorEastAsia" w:hAnsiTheme="minorEastAsia" w:cs="宋体"/>
          <w:kern w:val="0"/>
          <w:szCs w:val="21"/>
        </w:rPr>
        <w:t>：</w:t>
      </w:r>
    </w:p>
    <w:p w:rsidR="00316995" w:rsidRDefault="00316995" w:rsidP="00316995">
      <w:pPr>
        <w:widowControl/>
        <w:snapToGrid w:val="0"/>
        <w:spacing w:line="360" w:lineRule="auto"/>
        <w:ind w:firstLine="420"/>
        <w:rPr>
          <w:rFonts w:asciiTheme="minorEastAsia" w:hAnsiTheme="minorEastAsia"/>
          <w:szCs w:val="21"/>
        </w:rPr>
      </w:pPr>
      <w:r>
        <w:rPr>
          <w:rFonts w:asciiTheme="minorEastAsia" w:hAnsiTheme="minorEastAsia" w:cs="宋体" w:hint="eastAsia"/>
          <w:kern w:val="0"/>
          <w:szCs w:val="21"/>
        </w:rPr>
        <w:t>（1）营业执照复印件；</w:t>
      </w:r>
    </w:p>
    <w:p w:rsidR="00316995" w:rsidRDefault="00316995" w:rsidP="00316995">
      <w:pPr>
        <w:widowControl/>
        <w:spacing w:line="360" w:lineRule="auto"/>
        <w:ind w:firstLineChars="200" w:firstLine="420"/>
        <w:rPr>
          <w:rFonts w:asciiTheme="minorEastAsia" w:hAnsiTheme="minorEastAsia" w:cs="宋体"/>
          <w:kern w:val="0"/>
          <w:szCs w:val="21"/>
        </w:rPr>
      </w:pPr>
      <w:r>
        <w:rPr>
          <w:rFonts w:asciiTheme="minorEastAsia" w:hAnsiTheme="minorEastAsia" w:cs="宋体" w:hint="eastAsia"/>
          <w:kern w:val="0"/>
          <w:szCs w:val="21"/>
        </w:rPr>
        <w:t>（2）</w:t>
      </w:r>
      <w:r w:rsidR="00B61600">
        <w:rPr>
          <w:rFonts w:asciiTheme="minorEastAsia" w:hAnsiTheme="minorEastAsia" w:cs="宋体" w:hint="eastAsia"/>
          <w:kern w:val="0"/>
          <w:szCs w:val="21"/>
        </w:rPr>
        <w:t>投标代表的法人授权书及身份证复印件，并带身份证原件；</w:t>
      </w:r>
    </w:p>
    <w:p w:rsidR="00316995" w:rsidRDefault="00316995" w:rsidP="00316995">
      <w:pPr>
        <w:widowControl/>
        <w:spacing w:line="360" w:lineRule="auto"/>
        <w:ind w:firstLineChars="200" w:firstLine="420"/>
        <w:rPr>
          <w:rFonts w:asciiTheme="minorEastAsia" w:hAnsiTheme="minorEastAsia" w:cs="宋体"/>
          <w:kern w:val="0"/>
          <w:szCs w:val="21"/>
        </w:rPr>
      </w:pPr>
      <w:r>
        <w:rPr>
          <w:rFonts w:asciiTheme="minorEastAsia" w:hAnsiTheme="minorEastAsia" w:cs="宋体" w:hint="eastAsia"/>
          <w:kern w:val="0"/>
          <w:szCs w:val="21"/>
        </w:rPr>
        <w:t>（3）</w:t>
      </w:r>
      <w:r w:rsidR="00B61600">
        <w:rPr>
          <w:rFonts w:asciiTheme="minorEastAsia" w:hAnsiTheme="minorEastAsia" w:cs="宋体" w:hint="eastAsia"/>
          <w:kern w:val="0"/>
          <w:szCs w:val="21"/>
        </w:rPr>
        <w:t>投标一览表；</w:t>
      </w:r>
    </w:p>
    <w:p w:rsidR="00B53AA1" w:rsidRDefault="00316995" w:rsidP="00316995">
      <w:pPr>
        <w:widowControl/>
        <w:spacing w:line="360" w:lineRule="auto"/>
        <w:ind w:firstLineChars="200" w:firstLine="420"/>
        <w:rPr>
          <w:rFonts w:asciiTheme="minorEastAsia" w:hAnsiTheme="minorEastAsia" w:cs="宋体" w:hint="eastAsia"/>
          <w:kern w:val="0"/>
          <w:szCs w:val="21"/>
        </w:rPr>
      </w:pPr>
      <w:r>
        <w:rPr>
          <w:rFonts w:asciiTheme="minorEastAsia" w:hAnsiTheme="minorEastAsia" w:cs="宋体" w:hint="eastAsia"/>
          <w:kern w:val="0"/>
          <w:szCs w:val="21"/>
        </w:rPr>
        <w:t>（4）</w:t>
      </w:r>
      <w:r w:rsidR="00302B3E">
        <w:rPr>
          <w:rFonts w:asciiTheme="minorEastAsia" w:hAnsiTheme="minorEastAsia" w:cs="宋体" w:hint="eastAsia"/>
          <w:kern w:val="0"/>
          <w:szCs w:val="21"/>
        </w:rPr>
        <w:t>服务</w:t>
      </w:r>
      <w:r w:rsidR="00B61600">
        <w:rPr>
          <w:rFonts w:asciiTheme="minorEastAsia" w:hAnsiTheme="minorEastAsia" w:cs="宋体" w:hint="eastAsia"/>
          <w:kern w:val="0"/>
          <w:szCs w:val="21"/>
        </w:rPr>
        <w:t>实施方案</w:t>
      </w:r>
      <w:r w:rsidR="00302B3E">
        <w:rPr>
          <w:rFonts w:asciiTheme="minorEastAsia" w:hAnsiTheme="minorEastAsia" w:cs="宋体" w:hint="eastAsia"/>
          <w:kern w:val="0"/>
          <w:szCs w:val="21"/>
        </w:rPr>
        <w:t>及服务承诺</w:t>
      </w:r>
      <w:r w:rsidR="00B53AA1">
        <w:rPr>
          <w:rFonts w:asciiTheme="minorEastAsia" w:hAnsiTheme="minorEastAsia" w:cs="宋体" w:hint="eastAsia"/>
          <w:kern w:val="0"/>
          <w:szCs w:val="21"/>
        </w:rPr>
        <w:t>，</w:t>
      </w:r>
      <w:r w:rsidR="00302B3E">
        <w:rPr>
          <w:rFonts w:asciiTheme="minorEastAsia" w:hAnsiTheme="minorEastAsia" w:cs="宋体" w:hint="eastAsia"/>
          <w:kern w:val="0"/>
          <w:szCs w:val="21"/>
        </w:rPr>
        <w:t>包含</w:t>
      </w:r>
      <w:r w:rsidR="00B53AA1">
        <w:rPr>
          <w:rFonts w:asciiTheme="minorEastAsia" w:hAnsiTheme="minorEastAsia" w:cs="宋体" w:hint="eastAsia"/>
          <w:kern w:val="0"/>
          <w:szCs w:val="21"/>
        </w:rPr>
        <w:t>：</w:t>
      </w:r>
    </w:p>
    <w:p w:rsidR="00B53AA1" w:rsidRDefault="00B53AA1" w:rsidP="00316995">
      <w:pPr>
        <w:widowControl/>
        <w:spacing w:line="360" w:lineRule="auto"/>
        <w:ind w:firstLineChars="200" w:firstLine="420"/>
        <w:rPr>
          <w:rFonts w:hint="eastAsia"/>
          <w:szCs w:val="21"/>
        </w:rPr>
      </w:pPr>
      <w:r>
        <w:rPr>
          <w:rFonts w:hint="eastAsia"/>
          <w:szCs w:val="21"/>
        </w:rPr>
        <w:t>A</w:t>
      </w:r>
      <w:r>
        <w:rPr>
          <w:rFonts w:hint="eastAsia"/>
          <w:szCs w:val="21"/>
        </w:rPr>
        <w:t>、</w:t>
      </w:r>
      <w:r w:rsidR="00302B3E">
        <w:rPr>
          <w:rFonts w:hint="eastAsia"/>
          <w:szCs w:val="21"/>
        </w:rPr>
        <w:t>月子餐配餐方案、</w:t>
      </w:r>
    </w:p>
    <w:p w:rsidR="00B53AA1" w:rsidRDefault="00B53AA1" w:rsidP="00316995">
      <w:pPr>
        <w:widowControl/>
        <w:spacing w:line="360" w:lineRule="auto"/>
        <w:ind w:firstLineChars="200" w:firstLine="420"/>
        <w:rPr>
          <w:rFonts w:asciiTheme="minorEastAsia" w:hAnsiTheme="minorEastAsia" w:cs="宋体" w:hint="eastAsia"/>
          <w:kern w:val="0"/>
          <w:szCs w:val="21"/>
        </w:rPr>
      </w:pPr>
      <w:r>
        <w:rPr>
          <w:rFonts w:hint="eastAsia"/>
          <w:szCs w:val="21"/>
        </w:rPr>
        <w:t>B</w:t>
      </w:r>
      <w:r>
        <w:rPr>
          <w:rFonts w:hint="eastAsia"/>
          <w:szCs w:val="21"/>
        </w:rPr>
        <w:t>、</w:t>
      </w:r>
      <w:r w:rsidR="00302B3E">
        <w:rPr>
          <w:rFonts w:hint="eastAsia"/>
          <w:szCs w:val="21"/>
        </w:rPr>
        <w:t>配送方案</w:t>
      </w:r>
      <w:r w:rsidR="00B61600">
        <w:rPr>
          <w:rFonts w:asciiTheme="minorEastAsia" w:hAnsiTheme="minorEastAsia" w:cs="宋体" w:hint="eastAsia"/>
          <w:kern w:val="0"/>
          <w:szCs w:val="21"/>
        </w:rPr>
        <w:t>、</w:t>
      </w:r>
    </w:p>
    <w:p w:rsidR="00B53AA1" w:rsidRDefault="00B53AA1" w:rsidP="00316995">
      <w:pPr>
        <w:widowControl/>
        <w:spacing w:line="360" w:lineRule="auto"/>
        <w:ind w:firstLineChars="200" w:firstLine="420"/>
        <w:rPr>
          <w:rFonts w:asciiTheme="minorEastAsia" w:hAnsiTheme="minorEastAsia" w:cs="宋体" w:hint="eastAsia"/>
          <w:kern w:val="0"/>
          <w:szCs w:val="21"/>
        </w:rPr>
      </w:pPr>
      <w:r>
        <w:rPr>
          <w:rFonts w:asciiTheme="minorEastAsia" w:hAnsiTheme="minorEastAsia" w:cs="宋体" w:hint="eastAsia"/>
          <w:kern w:val="0"/>
          <w:szCs w:val="21"/>
        </w:rPr>
        <w:t>C、</w:t>
      </w:r>
      <w:r w:rsidR="00302B3E">
        <w:rPr>
          <w:rFonts w:asciiTheme="minorEastAsia" w:hAnsiTheme="minorEastAsia" w:cs="宋体" w:hint="eastAsia"/>
          <w:kern w:val="0"/>
          <w:szCs w:val="21"/>
        </w:rPr>
        <w:t>服务人员配置情况、</w:t>
      </w:r>
    </w:p>
    <w:p w:rsidR="00B53AA1" w:rsidRDefault="00B53AA1" w:rsidP="00316995">
      <w:pPr>
        <w:widowControl/>
        <w:spacing w:line="360" w:lineRule="auto"/>
        <w:ind w:firstLineChars="200" w:firstLine="420"/>
        <w:rPr>
          <w:rFonts w:asciiTheme="minorEastAsia" w:hAnsiTheme="minorEastAsia" w:cs="宋体" w:hint="eastAsia"/>
          <w:kern w:val="0"/>
          <w:szCs w:val="21"/>
        </w:rPr>
      </w:pPr>
      <w:r>
        <w:rPr>
          <w:rFonts w:asciiTheme="minorEastAsia" w:hAnsiTheme="minorEastAsia" w:cs="宋体" w:hint="eastAsia"/>
          <w:kern w:val="0"/>
          <w:szCs w:val="21"/>
        </w:rPr>
        <w:t>D、</w:t>
      </w:r>
      <w:r w:rsidR="00302B3E">
        <w:rPr>
          <w:rFonts w:asciiTheme="minorEastAsia" w:hAnsiTheme="minorEastAsia" w:cs="宋体" w:hint="eastAsia"/>
          <w:kern w:val="0"/>
          <w:szCs w:val="21"/>
        </w:rPr>
        <w:t>食品安全保障措施、</w:t>
      </w:r>
    </w:p>
    <w:p w:rsidR="00B53AA1" w:rsidRDefault="00B53AA1" w:rsidP="00316995">
      <w:pPr>
        <w:widowControl/>
        <w:spacing w:line="360" w:lineRule="auto"/>
        <w:ind w:firstLineChars="200" w:firstLine="420"/>
        <w:rPr>
          <w:rFonts w:asciiTheme="minorEastAsia" w:hAnsiTheme="minorEastAsia" w:cs="宋体" w:hint="eastAsia"/>
          <w:kern w:val="0"/>
          <w:szCs w:val="21"/>
        </w:rPr>
      </w:pPr>
      <w:r>
        <w:rPr>
          <w:rFonts w:asciiTheme="minorEastAsia" w:hAnsiTheme="minorEastAsia" w:cs="宋体" w:hint="eastAsia"/>
          <w:kern w:val="0"/>
          <w:szCs w:val="21"/>
        </w:rPr>
        <w:t>E、</w:t>
      </w:r>
      <w:r w:rsidR="00302B3E">
        <w:rPr>
          <w:rFonts w:asciiTheme="minorEastAsia" w:hAnsiTheme="minorEastAsia" w:cs="宋体" w:hint="eastAsia"/>
          <w:kern w:val="0"/>
          <w:szCs w:val="21"/>
        </w:rPr>
        <w:t>投诉处理措施</w:t>
      </w:r>
    </w:p>
    <w:p w:rsidR="00B53AA1" w:rsidRDefault="00B53AA1" w:rsidP="00316995">
      <w:pPr>
        <w:widowControl/>
        <w:spacing w:line="360" w:lineRule="auto"/>
        <w:ind w:firstLineChars="200" w:firstLine="420"/>
        <w:rPr>
          <w:rFonts w:asciiTheme="minorEastAsia" w:hAnsiTheme="minorEastAsia" w:cs="宋体" w:hint="eastAsia"/>
          <w:kern w:val="0"/>
          <w:szCs w:val="21"/>
        </w:rPr>
      </w:pPr>
      <w:r>
        <w:rPr>
          <w:rFonts w:asciiTheme="minorEastAsia" w:hAnsiTheme="minorEastAsia" w:cs="宋体" w:hint="eastAsia"/>
          <w:kern w:val="0"/>
          <w:szCs w:val="21"/>
        </w:rPr>
        <w:t>F、</w:t>
      </w:r>
      <w:r w:rsidR="00302B3E">
        <w:rPr>
          <w:rFonts w:asciiTheme="minorEastAsia" w:hAnsiTheme="minorEastAsia" w:cs="宋体" w:hint="eastAsia"/>
          <w:kern w:val="0"/>
          <w:szCs w:val="21"/>
        </w:rPr>
        <w:t>合理化建议</w:t>
      </w:r>
    </w:p>
    <w:p w:rsidR="00316995" w:rsidRDefault="00316995" w:rsidP="00316995">
      <w:pPr>
        <w:widowControl/>
        <w:spacing w:line="360" w:lineRule="auto"/>
        <w:ind w:firstLine="420"/>
        <w:rPr>
          <w:rFonts w:asciiTheme="minorEastAsia" w:hAnsiTheme="minorEastAsia" w:cs="宋体"/>
          <w:kern w:val="0"/>
          <w:szCs w:val="21"/>
        </w:rPr>
      </w:pPr>
      <w:r>
        <w:rPr>
          <w:rFonts w:asciiTheme="minorEastAsia" w:hAnsiTheme="minorEastAsia" w:cs="宋体" w:hint="eastAsia"/>
          <w:kern w:val="0"/>
          <w:szCs w:val="21"/>
        </w:rPr>
        <w:t>（5）</w:t>
      </w:r>
      <w:r w:rsidR="00B61600">
        <w:rPr>
          <w:rFonts w:asciiTheme="minorEastAsia" w:hAnsiTheme="minorEastAsia" w:cs="宋体" w:hint="eastAsia"/>
          <w:kern w:val="0"/>
          <w:szCs w:val="21"/>
        </w:rPr>
        <w:t>同类项目业绩（提供合同复印件）；</w:t>
      </w:r>
    </w:p>
    <w:p w:rsidR="00302B3E" w:rsidRPr="00302B3E" w:rsidRDefault="00316995" w:rsidP="00316995">
      <w:pPr>
        <w:widowControl/>
        <w:spacing w:line="360" w:lineRule="auto"/>
        <w:ind w:firstLine="420"/>
        <w:rPr>
          <w:rFonts w:asciiTheme="minorEastAsia" w:hAnsiTheme="minorEastAsia" w:cs="宋体"/>
          <w:kern w:val="0"/>
          <w:szCs w:val="21"/>
        </w:rPr>
      </w:pPr>
      <w:r>
        <w:rPr>
          <w:rFonts w:asciiTheme="minorEastAsia" w:hAnsiTheme="minorEastAsia" w:cs="宋体" w:hint="eastAsia"/>
          <w:kern w:val="0"/>
          <w:szCs w:val="21"/>
        </w:rPr>
        <w:t>（6）</w:t>
      </w:r>
      <w:r w:rsidR="00302B3E">
        <w:rPr>
          <w:rFonts w:asciiTheme="minorEastAsia" w:hAnsiTheme="minorEastAsia" w:cs="宋体" w:hint="eastAsia"/>
          <w:kern w:val="0"/>
          <w:szCs w:val="21"/>
        </w:rPr>
        <w:t>提供月子餐实物样品</w:t>
      </w:r>
      <w:r w:rsidR="00B61600">
        <w:rPr>
          <w:rFonts w:asciiTheme="minorEastAsia" w:hAnsiTheme="minorEastAsia" w:cs="宋体" w:hint="eastAsia"/>
          <w:kern w:val="0"/>
          <w:szCs w:val="21"/>
        </w:rPr>
        <w:t>。</w:t>
      </w:r>
    </w:p>
    <w:p w:rsidR="00316995" w:rsidRDefault="00316995" w:rsidP="00316995">
      <w:pPr>
        <w:widowControl/>
        <w:spacing w:line="360" w:lineRule="auto"/>
        <w:rPr>
          <w:rFonts w:asciiTheme="minorEastAsia" w:hAnsiTheme="minorEastAsia" w:cs="宋体"/>
          <w:kern w:val="0"/>
          <w:szCs w:val="21"/>
        </w:rPr>
      </w:pPr>
      <w:r>
        <w:rPr>
          <w:rFonts w:asciiTheme="minorEastAsia" w:hAnsiTheme="minorEastAsia" w:cs="宋体" w:hint="eastAsia"/>
          <w:kern w:val="0"/>
          <w:szCs w:val="21"/>
        </w:rPr>
        <w:t>三、报名事项：</w:t>
      </w:r>
    </w:p>
    <w:p w:rsidR="00316995" w:rsidRDefault="00316995" w:rsidP="00316995">
      <w:pPr>
        <w:widowControl/>
        <w:spacing w:line="360" w:lineRule="auto"/>
        <w:ind w:leftChars="150" w:left="420" w:hangingChars="50" w:hanging="105"/>
        <w:rPr>
          <w:rFonts w:asciiTheme="minorEastAsia" w:hAnsiTheme="minorEastAsia" w:cs="宋体"/>
          <w:kern w:val="0"/>
          <w:szCs w:val="21"/>
          <w:highlight w:val="yellow"/>
        </w:rPr>
      </w:pPr>
      <w:r>
        <w:rPr>
          <w:rFonts w:asciiTheme="minorEastAsia" w:hAnsiTheme="minorEastAsia" w:cs="宋体" w:hint="eastAsia"/>
          <w:kern w:val="0"/>
          <w:szCs w:val="21"/>
        </w:rPr>
        <w:t>（1）</w:t>
      </w:r>
      <w:proofErr w:type="gramStart"/>
      <w:r>
        <w:rPr>
          <w:rFonts w:asciiTheme="minorEastAsia" w:hAnsiTheme="minorEastAsia" w:cs="宋体" w:hint="eastAsia"/>
          <w:kern w:val="0"/>
          <w:szCs w:val="21"/>
        </w:rPr>
        <w:t>请符合</w:t>
      </w:r>
      <w:proofErr w:type="gramEnd"/>
      <w:r>
        <w:rPr>
          <w:rFonts w:asciiTheme="minorEastAsia" w:hAnsiTheme="minorEastAsia" w:cs="宋体" w:hint="eastAsia"/>
          <w:kern w:val="0"/>
          <w:szCs w:val="21"/>
        </w:rPr>
        <w:t>资格的投标人到宁波大学附属人民医院采购中心（东院区11楼-1114室）报名，本项目接受电话报名，联系人：肖老师、姚老师，联系电话：0574-87016979。报名截止时间2026年</w:t>
      </w:r>
      <w:r w:rsidR="00302B3E">
        <w:rPr>
          <w:rFonts w:asciiTheme="minorEastAsia" w:hAnsiTheme="minorEastAsia" w:cs="宋体" w:hint="eastAsia"/>
          <w:kern w:val="0"/>
          <w:szCs w:val="21"/>
        </w:rPr>
        <w:t>7</w:t>
      </w:r>
      <w:r>
        <w:rPr>
          <w:rFonts w:asciiTheme="minorEastAsia" w:hAnsiTheme="minorEastAsia" w:cs="宋体" w:hint="eastAsia"/>
          <w:kern w:val="0"/>
          <w:szCs w:val="21"/>
        </w:rPr>
        <w:t>月</w:t>
      </w:r>
      <w:r w:rsidR="00B53AA1">
        <w:rPr>
          <w:rFonts w:asciiTheme="minorEastAsia" w:hAnsiTheme="minorEastAsia" w:cs="宋体" w:hint="eastAsia"/>
          <w:kern w:val="0"/>
          <w:szCs w:val="21"/>
        </w:rPr>
        <w:t>28</w:t>
      </w:r>
      <w:r>
        <w:rPr>
          <w:rFonts w:asciiTheme="minorEastAsia" w:hAnsiTheme="minorEastAsia" w:cs="宋体" w:hint="eastAsia"/>
          <w:kern w:val="0"/>
          <w:szCs w:val="21"/>
        </w:rPr>
        <w:t>日17时。</w:t>
      </w:r>
    </w:p>
    <w:p w:rsidR="00316995" w:rsidRDefault="00316995" w:rsidP="00316995">
      <w:pPr>
        <w:widowControl/>
        <w:spacing w:line="360" w:lineRule="auto"/>
        <w:ind w:leftChars="150" w:left="420" w:hangingChars="50" w:hanging="105"/>
        <w:rPr>
          <w:rFonts w:asciiTheme="minorEastAsia" w:hAnsiTheme="minorEastAsia" w:cs="宋体"/>
          <w:kern w:val="0"/>
          <w:szCs w:val="21"/>
        </w:rPr>
      </w:pPr>
      <w:r>
        <w:rPr>
          <w:rFonts w:asciiTheme="minorEastAsia" w:hAnsiTheme="minorEastAsia" w:cs="宋体" w:hint="eastAsia"/>
          <w:kern w:val="0"/>
          <w:szCs w:val="21"/>
        </w:rPr>
        <w:lastRenderedPageBreak/>
        <w:t>（2）本次</w:t>
      </w:r>
      <w:r w:rsidR="00B53AA1">
        <w:rPr>
          <w:rFonts w:asciiTheme="minorEastAsia" w:hAnsiTheme="minorEastAsia" w:hint="eastAsia"/>
          <w:szCs w:val="21"/>
        </w:rPr>
        <w:t>议标</w:t>
      </w:r>
      <w:r>
        <w:rPr>
          <w:rFonts w:asciiTheme="minorEastAsia" w:hAnsiTheme="minorEastAsia" w:cs="宋体" w:hint="eastAsia"/>
          <w:kern w:val="0"/>
          <w:szCs w:val="21"/>
        </w:rPr>
        <w:t>定于2026年</w:t>
      </w:r>
      <w:r w:rsidR="0092281C">
        <w:rPr>
          <w:rFonts w:asciiTheme="minorEastAsia" w:hAnsiTheme="minorEastAsia" w:cs="宋体" w:hint="eastAsia"/>
          <w:kern w:val="0"/>
          <w:szCs w:val="21"/>
        </w:rPr>
        <w:t>7</w:t>
      </w:r>
      <w:r>
        <w:rPr>
          <w:rFonts w:asciiTheme="minorEastAsia" w:hAnsiTheme="minorEastAsia" w:cs="宋体" w:hint="eastAsia"/>
          <w:kern w:val="0"/>
          <w:szCs w:val="21"/>
        </w:rPr>
        <w:t>月</w:t>
      </w:r>
      <w:r w:rsidR="00B53AA1">
        <w:rPr>
          <w:rFonts w:asciiTheme="minorEastAsia" w:hAnsiTheme="minorEastAsia" w:cs="宋体" w:hint="eastAsia"/>
          <w:kern w:val="0"/>
          <w:szCs w:val="21"/>
        </w:rPr>
        <w:t>29</w:t>
      </w:r>
      <w:r>
        <w:rPr>
          <w:rFonts w:asciiTheme="minorEastAsia" w:hAnsiTheme="minorEastAsia" w:cs="宋体" w:hint="eastAsia"/>
          <w:kern w:val="0"/>
          <w:szCs w:val="21"/>
        </w:rPr>
        <w:t>日</w:t>
      </w:r>
      <w:r w:rsidR="00B53AA1">
        <w:rPr>
          <w:rFonts w:asciiTheme="minorEastAsia" w:hAnsiTheme="minorEastAsia" w:cs="宋体" w:hint="eastAsia"/>
          <w:kern w:val="0"/>
          <w:szCs w:val="21"/>
        </w:rPr>
        <w:t>14</w:t>
      </w:r>
      <w:r>
        <w:rPr>
          <w:rFonts w:asciiTheme="minorEastAsia" w:hAnsiTheme="minorEastAsia" w:cs="宋体" w:hint="eastAsia"/>
          <w:kern w:val="0"/>
          <w:szCs w:val="21"/>
        </w:rPr>
        <w:t>时，地点：16号楼2楼218会议室（具体时间地点将以现场报名登记时告知为准）。</w:t>
      </w:r>
    </w:p>
    <w:p w:rsidR="00316995" w:rsidRDefault="00316995" w:rsidP="00316995">
      <w:pPr>
        <w:widowControl/>
        <w:spacing w:line="360" w:lineRule="auto"/>
        <w:ind w:leftChars="150" w:left="420" w:hangingChars="50" w:hanging="105"/>
        <w:rPr>
          <w:rFonts w:asciiTheme="minorEastAsia" w:hAnsiTheme="minorEastAsia" w:cs="宋体"/>
          <w:kern w:val="0"/>
          <w:szCs w:val="21"/>
        </w:rPr>
      </w:pPr>
      <w:r>
        <w:rPr>
          <w:rFonts w:asciiTheme="minorEastAsia" w:hAnsiTheme="minorEastAsia" w:cs="宋体" w:hint="eastAsia"/>
          <w:kern w:val="0"/>
          <w:szCs w:val="21"/>
        </w:rPr>
        <w:t>（3）我院为无烟医院，文明单位，院区内严禁吸烟，并要求严格做好垃圾分类，请投标人自觉遵守。</w:t>
      </w:r>
    </w:p>
    <w:p w:rsidR="00B53AA1" w:rsidRPr="00B53AA1" w:rsidRDefault="00B53AA1" w:rsidP="00B53AA1">
      <w:pPr>
        <w:widowControl/>
        <w:spacing w:line="360" w:lineRule="auto"/>
        <w:ind w:leftChars="135" w:left="283"/>
        <w:rPr>
          <w:rFonts w:asciiTheme="minorEastAsia" w:hAnsiTheme="minorEastAsia" w:cs="宋体" w:hint="eastAsia"/>
          <w:kern w:val="0"/>
          <w:szCs w:val="21"/>
        </w:rPr>
      </w:pPr>
      <w:r w:rsidRPr="00B53AA1">
        <w:rPr>
          <w:rFonts w:asciiTheme="minorEastAsia" w:hAnsiTheme="minorEastAsia" w:cs="宋体" w:hint="eastAsia"/>
          <w:kern w:val="0"/>
          <w:szCs w:val="21"/>
        </w:rPr>
        <w:t>六、评标方法：</w:t>
      </w:r>
    </w:p>
    <w:p w:rsidR="00B53AA1" w:rsidRPr="00B53AA1" w:rsidRDefault="00B53AA1" w:rsidP="00B53AA1">
      <w:pPr>
        <w:widowControl/>
        <w:spacing w:line="360" w:lineRule="auto"/>
        <w:ind w:leftChars="135" w:left="283"/>
        <w:rPr>
          <w:rFonts w:asciiTheme="minorEastAsia" w:hAnsiTheme="minorEastAsia" w:cs="宋体" w:hint="eastAsia"/>
          <w:kern w:val="0"/>
          <w:szCs w:val="21"/>
        </w:rPr>
      </w:pPr>
      <w:r>
        <w:rPr>
          <w:rFonts w:asciiTheme="minorEastAsia" w:hAnsiTheme="minorEastAsia" w:cs="宋体" w:hint="eastAsia"/>
          <w:kern w:val="0"/>
          <w:szCs w:val="21"/>
        </w:rPr>
        <w:t xml:space="preserve">    </w:t>
      </w:r>
      <w:r w:rsidRPr="00B53AA1">
        <w:rPr>
          <w:rFonts w:asciiTheme="minorEastAsia" w:hAnsiTheme="minorEastAsia" w:cs="宋体" w:hint="eastAsia"/>
          <w:kern w:val="0"/>
          <w:szCs w:val="21"/>
        </w:rPr>
        <w:t>本次采购采用议标的方式，采用综合评分法，中标结果以宁波大学附属人民医院外网公示、电话通知为准。</w:t>
      </w:r>
    </w:p>
    <w:p w:rsidR="00B53AA1" w:rsidRPr="00B53AA1" w:rsidRDefault="00B53AA1" w:rsidP="00B53AA1">
      <w:pPr>
        <w:widowControl/>
        <w:spacing w:line="360" w:lineRule="auto"/>
        <w:ind w:leftChars="135" w:left="283"/>
        <w:rPr>
          <w:rFonts w:asciiTheme="minorEastAsia" w:hAnsiTheme="minorEastAsia" w:cs="宋体" w:hint="eastAsia"/>
          <w:kern w:val="0"/>
          <w:szCs w:val="21"/>
        </w:rPr>
      </w:pPr>
      <w:r w:rsidRPr="00B53AA1">
        <w:rPr>
          <w:rFonts w:asciiTheme="minorEastAsia" w:hAnsiTheme="minorEastAsia" w:cs="宋体" w:hint="eastAsia"/>
          <w:kern w:val="0"/>
          <w:szCs w:val="21"/>
        </w:rPr>
        <w:t>七、商务条款</w:t>
      </w:r>
    </w:p>
    <w:p w:rsidR="00B53AA1" w:rsidRPr="00B53AA1" w:rsidRDefault="00B53AA1" w:rsidP="00B53AA1">
      <w:pPr>
        <w:widowControl/>
        <w:spacing w:line="360" w:lineRule="auto"/>
        <w:ind w:leftChars="135" w:left="283"/>
        <w:rPr>
          <w:rFonts w:asciiTheme="minorEastAsia" w:hAnsiTheme="minorEastAsia" w:cs="宋体" w:hint="eastAsia"/>
          <w:kern w:val="0"/>
          <w:szCs w:val="21"/>
        </w:rPr>
      </w:pPr>
      <w:r>
        <w:rPr>
          <w:rFonts w:asciiTheme="minorEastAsia" w:hAnsiTheme="minorEastAsia" w:cs="宋体" w:hint="eastAsia"/>
          <w:kern w:val="0"/>
          <w:szCs w:val="21"/>
        </w:rPr>
        <w:t>服务期限：一</w:t>
      </w:r>
      <w:r w:rsidRPr="00B53AA1">
        <w:rPr>
          <w:rFonts w:asciiTheme="minorEastAsia" w:hAnsiTheme="minorEastAsia" w:cs="宋体" w:hint="eastAsia"/>
          <w:kern w:val="0"/>
          <w:szCs w:val="21"/>
        </w:rPr>
        <w:t>年，采购人在合同结束前一个月对中标人在合同期内的工作情况进行综合评估，经采购人综合考评通过的，则合同可续签，服务期最多三年。如中标人在合同期间出现食品质量、服务配送等方面的问题，采购人根据具体情况有权终止合同。</w:t>
      </w:r>
    </w:p>
    <w:p w:rsidR="00316995" w:rsidRPr="00B53AA1" w:rsidRDefault="00B53AA1" w:rsidP="00B53AA1">
      <w:pPr>
        <w:widowControl/>
        <w:spacing w:line="360" w:lineRule="auto"/>
        <w:ind w:leftChars="135" w:left="283"/>
        <w:rPr>
          <w:rFonts w:asciiTheme="minorEastAsia" w:hAnsiTheme="minorEastAsia" w:cs="宋体"/>
          <w:kern w:val="0"/>
          <w:szCs w:val="21"/>
        </w:rPr>
      </w:pPr>
      <w:r w:rsidRPr="00B53AA1">
        <w:rPr>
          <w:rFonts w:asciiTheme="minorEastAsia" w:hAnsiTheme="minorEastAsia" w:cs="宋体" w:hint="eastAsia"/>
          <w:kern w:val="0"/>
          <w:szCs w:val="21"/>
        </w:rPr>
        <w:t>支付方式：LDR产房月子餐费用</w:t>
      </w:r>
      <w:r>
        <w:rPr>
          <w:rFonts w:asciiTheme="minorEastAsia" w:hAnsiTheme="minorEastAsia" w:cs="宋体" w:hint="eastAsia"/>
          <w:kern w:val="0"/>
          <w:szCs w:val="21"/>
        </w:rPr>
        <w:t>，</w:t>
      </w:r>
      <w:r w:rsidRPr="00B53AA1">
        <w:rPr>
          <w:rFonts w:asciiTheme="minorEastAsia" w:hAnsiTheme="minorEastAsia" w:cs="宋体" w:hint="eastAsia"/>
          <w:kern w:val="0"/>
          <w:szCs w:val="21"/>
        </w:rPr>
        <w:t>医院每月结算一次</w:t>
      </w:r>
      <w:r>
        <w:rPr>
          <w:rFonts w:asciiTheme="minorEastAsia" w:hAnsiTheme="minorEastAsia" w:cs="宋体" w:hint="eastAsia"/>
          <w:kern w:val="0"/>
          <w:szCs w:val="21"/>
        </w:rPr>
        <w:t>；</w:t>
      </w:r>
      <w:r w:rsidRPr="00B53AA1">
        <w:rPr>
          <w:rFonts w:asciiTheme="minorEastAsia" w:hAnsiTheme="minorEastAsia" w:cs="宋体" w:hint="eastAsia"/>
          <w:kern w:val="0"/>
          <w:szCs w:val="21"/>
        </w:rPr>
        <w:t>其他产房月子餐费用</w:t>
      </w:r>
      <w:r>
        <w:rPr>
          <w:rFonts w:asciiTheme="minorEastAsia" w:hAnsiTheme="minorEastAsia" w:cs="宋体" w:hint="eastAsia"/>
          <w:kern w:val="0"/>
          <w:szCs w:val="21"/>
        </w:rPr>
        <w:t>，</w:t>
      </w:r>
      <w:r w:rsidRPr="00B53AA1">
        <w:rPr>
          <w:rFonts w:asciiTheme="minorEastAsia" w:hAnsiTheme="minorEastAsia" w:cs="宋体" w:hint="eastAsia"/>
          <w:kern w:val="0"/>
          <w:szCs w:val="21"/>
        </w:rPr>
        <w:t>由产妇自行与中标人结算。</w:t>
      </w:r>
    </w:p>
    <w:p w:rsidR="00316995" w:rsidRDefault="00316995" w:rsidP="00316995">
      <w:pPr>
        <w:widowControl/>
        <w:spacing w:line="360" w:lineRule="auto"/>
        <w:ind w:leftChars="150" w:left="420" w:hangingChars="50" w:hanging="105"/>
        <w:jc w:val="right"/>
        <w:rPr>
          <w:rFonts w:asciiTheme="minorEastAsia" w:hAnsiTheme="minorEastAsia" w:cs="宋体"/>
          <w:kern w:val="0"/>
          <w:szCs w:val="21"/>
        </w:rPr>
      </w:pPr>
      <w:r>
        <w:rPr>
          <w:rFonts w:asciiTheme="minorEastAsia" w:hAnsiTheme="minorEastAsia" w:cs="宋体" w:hint="eastAsia"/>
          <w:kern w:val="0"/>
          <w:szCs w:val="21"/>
        </w:rPr>
        <w:t>宁波大学附属人民医院</w:t>
      </w:r>
    </w:p>
    <w:p w:rsidR="00E50B70" w:rsidRDefault="00B61600" w:rsidP="0092281C">
      <w:pPr>
        <w:widowControl/>
        <w:spacing w:line="360" w:lineRule="auto"/>
        <w:ind w:leftChars="150" w:left="420" w:hangingChars="50" w:hanging="105"/>
        <w:jc w:val="right"/>
        <w:rPr>
          <w:rFonts w:asciiTheme="minorEastAsia" w:hAnsiTheme="minorEastAsia" w:cs="宋体" w:hint="eastAsia"/>
          <w:kern w:val="0"/>
          <w:szCs w:val="21"/>
        </w:rPr>
      </w:pPr>
      <w:r>
        <w:rPr>
          <w:rFonts w:asciiTheme="minorEastAsia" w:hAnsiTheme="minorEastAsia" w:cs="宋体" w:hint="eastAsia"/>
          <w:kern w:val="0"/>
          <w:szCs w:val="21"/>
        </w:rPr>
        <w:t>2026-</w:t>
      </w:r>
      <w:r w:rsidR="0092281C">
        <w:rPr>
          <w:rFonts w:asciiTheme="minorEastAsia" w:hAnsiTheme="minorEastAsia" w:cs="宋体" w:hint="eastAsia"/>
          <w:kern w:val="0"/>
          <w:szCs w:val="21"/>
        </w:rPr>
        <w:t>7</w:t>
      </w:r>
      <w:r>
        <w:rPr>
          <w:rFonts w:asciiTheme="minorEastAsia" w:hAnsiTheme="minorEastAsia" w:cs="宋体" w:hint="eastAsia"/>
          <w:kern w:val="0"/>
          <w:szCs w:val="21"/>
        </w:rPr>
        <w:t>-</w:t>
      </w:r>
      <w:r w:rsidR="00B53AA1">
        <w:rPr>
          <w:rFonts w:asciiTheme="minorEastAsia" w:hAnsiTheme="minorEastAsia" w:cs="宋体" w:hint="eastAsia"/>
          <w:kern w:val="0"/>
          <w:szCs w:val="21"/>
        </w:rPr>
        <w:t>23</w:t>
      </w:r>
    </w:p>
    <w:p w:rsidR="00B53AA1" w:rsidRDefault="00B53AA1" w:rsidP="0092281C">
      <w:pPr>
        <w:widowControl/>
        <w:spacing w:line="360" w:lineRule="auto"/>
        <w:ind w:leftChars="150" w:left="420" w:hangingChars="50" w:hanging="105"/>
        <w:jc w:val="right"/>
        <w:rPr>
          <w:rFonts w:asciiTheme="minorEastAsia" w:hAnsiTheme="minorEastAsia" w:cs="宋体" w:hint="eastAsia"/>
          <w:kern w:val="0"/>
          <w:szCs w:val="21"/>
        </w:rPr>
      </w:pPr>
    </w:p>
    <w:p w:rsidR="00B53AA1" w:rsidRDefault="00B53AA1" w:rsidP="0092281C">
      <w:pPr>
        <w:widowControl/>
        <w:spacing w:line="360" w:lineRule="auto"/>
        <w:ind w:leftChars="150" w:left="420" w:hangingChars="50" w:hanging="105"/>
        <w:jc w:val="right"/>
        <w:rPr>
          <w:rFonts w:asciiTheme="minorEastAsia" w:hAnsiTheme="minorEastAsia" w:cs="宋体" w:hint="eastAsia"/>
          <w:kern w:val="0"/>
          <w:szCs w:val="21"/>
        </w:rPr>
      </w:pPr>
    </w:p>
    <w:p w:rsidR="00E45AE5" w:rsidRDefault="00E45AE5">
      <w:pPr>
        <w:widowControl/>
        <w:jc w:val="left"/>
        <w:rPr>
          <w:rFonts w:asciiTheme="majorEastAsia" w:eastAsiaTheme="majorEastAsia" w:hAnsiTheme="majorEastAsia"/>
          <w:b/>
          <w:bCs/>
          <w:sz w:val="28"/>
          <w:szCs w:val="28"/>
        </w:rPr>
      </w:pPr>
      <w:r>
        <w:rPr>
          <w:rFonts w:asciiTheme="majorEastAsia" w:eastAsiaTheme="majorEastAsia" w:hAnsiTheme="majorEastAsia"/>
          <w:b/>
          <w:bCs/>
          <w:sz w:val="28"/>
          <w:szCs w:val="28"/>
        </w:rPr>
        <w:br w:type="page"/>
      </w:r>
    </w:p>
    <w:p w:rsidR="00B53AA1" w:rsidRPr="00DC77E1" w:rsidRDefault="00B53AA1" w:rsidP="00B53AA1">
      <w:pPr>
        <w:widowControl/>
        <w:jc w:val="left"/>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lastRenderedPageBreak/>
        <w:t>附件：项目评分表</w:t>
      </w:r>
    </w:p>
    <w:tbl>
      <w:tblPr>
        <w:tblStyle w:val="a5"/>
        <w:tblW w:w="8755" w:type="dxa"/>
        <w:tblInd w:w="-176" w:type="dxa"/>
        <w:tblLook w:val="04A0"/>
      </w:tblPr>
      <w:tblGrid>
        <w:gridCol w:w="2093"/>
        <w:gridCol w:w="6662"/>
      </w:tblGrid>
      <w:tr w:rsidR="00DB2889" w:rsidTr="006C5B88">
        <w:tc>
          <w:tcPr>
            <w:tcW w:w="2093" w:type="dxa"/>
          </w:tcPr>
          <w:p w:rsidR="00DB2889" w:rsidRDefault="00DB2889" w:rsidP="00642A0A">
            <w:pPr>
              <w:spacing w:line="400" w:lineRule="exact"/>
              <w:rPr>
                <w:rFonts w:hAnsi="宋体" w:hint="eastAsia"/>
                <w:b/>
                <w:bCs/>
                <w:szCs w:val="21"/>
              </w:rPr>
            </w:pPr>
            <w:r>
              <w:rPr>
                <w:rFonts w:hAnsi="宋体" w:hint="eastAsia"/>
                <w:b/>
                <w:bCs/>
                <w:szCs w:val="21"/>
              </w:rPr>
              <w:t>评审项目</w:t>
            </w:r>
          </w:p>
        </w:tc>
        <w:tc>
          <w:tcPr>
            <w:tcW w:w="6662" w:type="dxa"/>
          </w:tcPr>
          <w:p w:rsidR="00DB2889" w:rsidRDefault="00DB2889" w:rsidP="00642A0A">
            <w:pPr>
              <w:spacing w:line="400" w:lineRule="exact"/>
              <w:rPr>
                <w:rFonts w:ascii="宋体" w:hAnsi="宋体"/>
                <w:b/>
                <w:color w:val="0000FF"/>
                <w:szCs w:val="21"/>
              </w:rPr>
            </w:pPr>
            <w:r>
              <w:rPr>
                <w:rFonts w:hAnsi="宋体" w:hint="eastAsia"/>
                <w:b/>
                <w:bCs/>
                <w:szCs w:val="21"/>
              </w:rPr>
              <w:t>评标要点说明</w:t>
            </w:r>
          </w:p>
        </w:tc>
      </w:tr>
      <w:tr w:rsidR="00DB2889" w:rsidTr="006C5B88">
        <w:tc>
          <w:tcPr>
            <w:tcW w:w="2093" w:type="dxa"/>
            <w:vAlign w:val="center"/>
          </w:tcPr>
          <w:p w:rsidR="00DB2889" w:rsidRPr="005C68FF" w:rsidRDefault="00DB2889" w:rsidP="006C5B88">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项目要求符合情况</w:t>
            </w:r>
          </w:p>
          <w:p w:rsidR="00DB2889" w:rsidRDefault="00DB2889" w:rsidP="006C5B88">
            <w:pPr>
              <w:spacing w:line="400" w:lineRule="exact"/>
              <w:jc w:val="center"/>
              <w:rPr>
                <w:rFonts w:hint="eastAsia"/>
                <w:szCs w:val="21"/>
              </w:rPr>
            </w:pPr>
            <w:r w:rsidRPr="005C68FF">
              <w:rPr>
                <w:rFonts w:asciiTheme="minorEastAsia" w:hAnsiTheme="minorEastAsia" w:cs="宋体" w:hint="eastAsia"/>
                <w:kern w:val="0"/>
                <w:szCs w:val="21"/>
              </w:rPr>
              <w:t>（</w:t>
            </w:r>
            <w:r w:rsidR="006C5B88">
              <w:rPr>
                <w:rFonts w:asciiTheme="minorEastAsia" w:hAnsiTheme="minorEastAsia" w:cs="宋体" w:hint="eastAsia"/>
                <w:kern w:val="0"/>
                <w:szCs w:val="21"/>
              </w:rPr>
              <w:t>15</w:t>
            </w:r>
            <w:r w:rsidRPr="005C68FF">
              <w:rPr>
                <w:rFonts w:asciiTheme="minorEastAsia" w:hAnsiTheme="minorEastAsia" w:cs="宋体" w:hint="eastAsia"/>
                <w:kern w:val="0"/>
                <w:szCs w:val="21"/>
              </w:rPr>
              <w:t>分）</w:t>
            </w:r>
          </w:p>
        </w:tc>
        <w:tc>
          <w:tcPr>
            <w:tcW w:w="6662" w:type="dxa"/>
          </w:tcPr>
          <w:p w:rsidR="00DB2889" w:rsidRDefault="006C5B88" w:rsidP="006910DD">
            <w:pPr>
              <w:spacing w:line="400" w:lineRule="exact"/>
              <w:rPr>
                <w:rFonts w:ascii="宋体" w:hAnsi="宋体"/>
                <w:b/>
                <w:color w:val="0000FF"/>
                <w:szCs w:val="21"/>
              </w:rPr>
            </w:pPr>
            <w:r w:rsidRPr="006C5B88">
              <w:rPr>
                <w:rFonts w:hint="eastAsia"/>
                <w:szCs w:val="21"/>
              </w:rPr>
              <w:t>根据投标方案对“项目要求”中各</w:t>
            </w:r>
            <w:r>
              <w:rPr>
                <w:rFonts w:hint="eastAsia"/>
                <w:szCs w:val="21"/>
              </w:rPr>
              <w:t>要求</w:t>
            </w:r>
            <w:r w:rsidR="006910DD">
              <w:rPr>
                <w:rFonts w:hint="eastAsia"/>
                <w:szCs w:val="21"/>
              </w:rPr>
              <w:t>的总体满足</w:t>
            </w:r>
            <w:r w:rsidRPr="006C5B88">
              <w:rPr>
                <w:rFonts w:hint="eastAsia"/>
                <w:szCs w:val="21"/>
              </w:rPr>
              <w:t>情况，进行综合评定，</w:t>
            </w:r>
            <w:r>
              <w:rPr>
                <w:rFonts w:hint="eastAsia"/>
                <w:szCs w:val="21"/>
              </w:rPr>
              <w:t>酌情给分，</w:t>
            </w:r>
            <w:r w:rsidRPr="006C5B88">
              <w:rPr>
                <w:rFonts w:hint="eastAsia"/>
                <w:szCs w:val="21"/>
              </w:rPr>
              <w:t>满分</w:t>
            </w:r>
            <w:r>
              <w:rPr>
                <w:rFonts w:hint="eastAsia"/>
                <w:szCs w:val="21"/>
              </w:rPr>
              <w:t>15</w:t>
            </w:r>
            <w:r w:rsidRPr="006C5B88">
              <w:rPr>
                <w:rFonts w:hint="eastAsia"/>
                <w:szCs w:val="21"/>
              </w:rPr>
              <w:t>分</w:t>
            </w:r>
            <w:r>
              <w:rPr>
                <w:rFonts w:hint="eastAsia"/>
                <w:szCs w:val="21"/>
              </w:rPr>
              <w:t>。</w:t>
            </w:r>
          </w:p>
        </w:tc>
      </w:tr>
      <w:tr w:rsidR="006C5B88" w:rsidTr="006C5B88">
        <w:tc>
          <w:tcPr>
            <w:tcW w:w="2093" w:type="dxa"/>
            <w:vAlign w:val="center"/>
          </w:tcPr>
          <w:p w:rsidR="006C5B88" w:rsidRPr="005C68FF" w:rsidRDefault="006C5B88" w:rsidP="006C5B88">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类似业绩</w:t>
            </w:r>
          </w:p>
          <w:p w:rsidR="006C5B88" w:rsidRPr="005C68FF" w:rsidRDefault="006C5B88" w:rsidP="006C5B88">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（3分）</w:t>
            </w:r>
          </w:p>
        </w:tc>
        <w:tc>
          <w:tcPr>
            <w:tcW w:w="6662" w:type="dxa"/>
          </w:tcPr>
          <w:p w:rsidR="006C5B88" w:rsidRPr="005C68FF" w:rsidRDefault="006C5B88" w:rsidP="006C5B88">
            <w:pPr>
              <w:widowControl/>
              <w:rPr>
                <w:rFonts w:asciiTheme="minorEastAsia" w:hAnsiTheme="minorEastAsia" w:cs="宋体"/>
                <w:kern w:val="0"/>
                <w:szCs w:val="21"/>
              </w:rPr>
            </w:pPr>
            <w:r w:rsidRPr="005C68FF">
              <w:rPr>
                <w:rFonts w:asciiTheme="minorEastAsia" w:hAnsiTheme="minorEastAsia" w:cs="宋体" w:hint="eastAsia"/>
                <w:kern w:val="0"/>
                <w:szCs w:val="21"/>
              </w:rPr>
              <w:t>根据投标人提供的自2023年1月1日(以合同签订日期为准）以来，</w:t>
            </w:r>
            <w:r>
              <w:rPr>
                <w:rFonts w:asciiTheme="minorEastAsia" w:hAnsiTheme="minorEastAsia" w:cs="宋体" w:hint="eastAsia"/>
                <w:kern w:val="0"/>
                <w:szCs w:val="21"/>
              </w:rPr>
              <w:t>与最终</w:t>
            </w:r>
            <w:r w:rsidR="006910DD">
              <w:rPr>
                <w:rFonts w:asciiTheme="minorEastAsia" w:hAnsiTheme="minorEastAsia" w:cs="宋体" w:hint="eastAsia"/>
                <w:kern w:val="0"/>
                <w:szCs w:val="21"/>
              </w:rPr>
              <w:t>不同</w:t>
            </w:r>
            <w:r>
              <w:rPr>
                <w:rFonts w:asciiTheme="minorEastAsia" w:hAnsiTheme="minorEastAsia" w:cs="宋体" w:hint="eastAsia"/>
                <w:kern w:val="0"/>
                <w:szCs w:val="21"/>
              </w:rPr>
              <w:t>用户签订的</w:t>
            </w:r>
            <w:r w:rsidRPr="005C68FF">
              <w:rPr>
                <w:rFonts w:asciiTheme="minorEastAsia" w:hAnsiTheme="minorEastAsia" w:cs="宋体" w:hint="eastAsia"/>
                <w:kern w:val="0"/>
                <w:szCs w:val="21"/>
              </w:rPr>
              <w:t>同类项目业绩进行评定，每份</w:t>
            </w:r>
            <w:r>
              <w:rPr>
                <w:rFonts w:asciiTheme="minorEastAsia" w:hAnsiTheme="minorEastAsia" w:cs="宋体" w:hint="eastAsia"/>
                <w:kern w:val="0"/>
                <w:szCs w:val="21"/>
              </w:rPr>
              <w:t>2</w:t>
            </w:r>
            <w:r w:rsidRPr="005C68FF">
              <w:rPr>
                <w:rFonts w:asciiTheme="minorEastAsia" w:hAnsiTheme="minorEastAsia" w:cs="宋体" w:hint="eastAsia"/>
                <w:kern w:val="0"/>
                <w:szCs w:val="21"/>
              </w:rPr>
              <w:t>分，满分</w:t>
            </w:r>
            <w:r>
              <w:rPr>
                <w:rFonts w:asciiTheme="minorEastAsia" w:hAnsiTheme="minorEastAsia" w:cs="宋体" w:hint="eastAsia"/>
                <w:kern w:val="0"/>
                <w:szCs w:val="21"/>
              </w:rPr>
              <w:t>6</w:t>
            </w:r>
            <w:r w:rsidRPr="005C68FF">
              <w:rPr>
                <w:rFonts w:asciiTheme="minorEastAsia" w:hAnsiTheme="minorEastAsia" w:cs="宋体" w:hint="eastAsia"/>
                <w:kern w:val="0"/>
                <w:szCs w:val="21"/>
              </w:rPr>
              <w:t>分。</w:t>
            </w:r>
          </w:p>
          <w:p w:rsidR="006C5B88" w:rsidRPr="006C5B88" w:rsidRDefault="006C5B88" w:rsidP="006C5B88">
            <w:pPr>
              <w:spacing w:line="400" w:lineRule="exact"/>
              <w:rPr>
                <w:rFonts w:hint="eastAsia"/>
                <w:szCs w:val="21"/>
              </w:rPr>
            </w:pPr>
            <w:r w:rsidRPr="005C68FF">
              <w:rPr>
                <w:rFonts w:asciiTheme="minorEastAsia" w:hAnsiTheme="minorEastAsia" w:cs="宋体" w:hint="eastAsia"/>
                <w:b/>
                <w:kern w:val="0"/>
                <w:szCs w:val="21"/>
              </w:rPr>
              <w:t>注：投标文件中提供合同复印件并加盖公章，未提供的或未按要求盖章的视为无效业绩。</w:t>
            </w:r>
          </w:p>
        </w:tc>
      </w:tr>
      <w:tr w:rsidR="006C5B88" w:rsidTr="006C5B88">
        <w:tc>
          <w:tcPr>
            <w:tcW w:w="2093" w:type="dxa"/>
            <w:vAlign w:val="center"/>
          </w:tcPr>
          <w:p w:rsidR="006C5B88" w:rsidRPr="005C68FF" w:rsidRDefault="006C5B88" w:rsidP="006C5B88">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服务可及性</w:t>
            </w:r>
          </w:p>
          <w:p w:rsidR="006C5B88" w:rsidRPr="005C68FF" w:rsidRDefault="006C5B88" w:rsidP="006C5B88">
            <w:pPr>
              <w:widowControl/>
              <w:jc w:val="center"/>
              <w:rPr>
                <w:rFonts w:asciiTheme="minorEastAsia" w:hAnsiTheme="minorEastAsia" w:cs="宋体" w:hint="eastAsia"/>
                <w:kern w:val="0"/>
                <w:szCs w:val="21"/>
              </w:rPr>
            </w:pPr>
            <w:r w:rsidRPr="005C68FF">
              <w:rPr>
                <w:rFonts w:asciiTheme="minorEastAsia" w:hAnsiTheme="minorEastAsia" w:cs="宋体" w:hint="eastAsia"/>
                <w:kern w:val="0"/>
                <w:szCs w:val="21"/>
              </w:rPr>
              <w:t>（</w:t>
            </w:r>
            <w:r>
              <w:rPr>
                <w:rFonts w:asciiTheme="minorEastAsia" w:hAnsiTheme="minorEastAsia" w:cs="宋体" w:hint="eastAsia"/>
                <w:kern w:val="0"/>
                <w:szCs w:val="21"/>
              </w:rPr>
              <w:t>4</w:t>
            </w:r>
            <w:r w:rsidRPr="005C68FF">
              <w:rPr>
                <w:rFonts w:asciiTheme="minorEastAsia" w:hAnsiTheme="minorEastAsia" w:cs="宋体" w:hint="eastAsia"/>
                <w:kern w:val="0"/>
                <w:szCs w:val="21"/>
              </w:rPr>
              <w:t>分）</w:t>
            </w:r>
          </w:p>
        </w:tc>
        <w:tc>
          <w:tcPr>
            <w:tcW w:w="6662" w:type="dxa"/>
          </w:tcPr>
          <w:p w:rsidR="006C5B88" w:rsidRPr="005C68FF" w:rsidRDefault="006C5B88" w:rsidP="006C5B88">
            <w:pPr>
              <w:widowControl/>
              <w:rPr>
                <w:rFonts w:asciiTheme="minorEastAsia" w:hAnsiTheme="minorEastAsia" w:cs="宋体" w:hint="eastAsia"/>
                <w:kern w:val="0"/>
                <w:szCs w:val="21"/>
              </w:rPr>
            </w:pPr>
            <w:r>
              <w:rPr>
                <w:rFonts w:ascii="宋体" w:hAnsi="宋体" w:cs="宋体" w:hint="eastAsia"/>
                <w:bCs/>
                <w:color w:val="000000"/>
                <w:szCs w:val="21"/>
              </w:rPr>
              <w:t>根据</w:t>
            </w:r>
            <w:r w:rsidRPr="00C62BAA">
              <w:rPr>
                <w:rFonts w:asciiTheme="minorEastAsia" w:hAnsiTheme="minorEastAsia" w:cs="宋体" w:hint="eastAsia"/>
                <w:szCs w:val="21"/>
              </w:rPr>
              <w:t>投标人</w:t>
            </w:r>
            <w:r>
              <w:rPr>
                <w:rFonts w:ascii="宋体" w:hAnsi="宋体" w:cs="宋体" w:hint="eastAsia"/>
                <w:bCs/>
                <w:color w:val="000000"/>
                <w:szCs w:val="21"/>
              </w:rPr>
              <w:t>提供的服务方案可及性进行综合评价，酌情给分，要求</w:t>
            </w:r>
            <w:r w:rsidRPr="00E05692">
              <w:rPr>
                <w:rFonts w:ascii="宋体" w:eastAsia="宋体" w:hAnsi="Times New Roman" w:cs="Times New Roman" w:hint="eastAsia"/>
                <w:szCs w:val="21"/>
              </w:rPr>
              <w:t>具有较强的本地化服务能力，从服务需求的响应时间、应急处理、售后服务的保障措施</w:t>
            </w:r>
            <w:r>
              <w:rPr>
                <w:rFonts w:ascii="宋体" w:eastAsia="宋体" w:hAnsi="Times New Roman" w:cs="Times New Roman" w:hint="eastAsia"/>
                <w:szCs w:val="21"/>
              </w:rPr>
              <w:t>。</w:t>
            </w:r>
          </w:p>
        </w:tc>
      </w:tr>
      <w:tr w:rsidR="00DB2889" w:rsidTr="006C5B88">
        <w:tc>
          <w:tcPr>
            <w:tcW w:w="2093" w:type="dxa"/>
            <w:vAlign w:val="center"/>
          </w:tcPr>
          <w:p w:rsidR="006C5B88" w:rsidRPr="005C68FF" w:rsidRDefault="006C5B88" w:rsidP="006C5B88">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服务方案合理性</w:t>
            </w:r>
          </w:p>
          <w:p w:rsidR="00DB2889" w:rsidRDefault="006C5B88" w:rsidP="006C5B88">
            <w:pPr>
              <w:spacing w:line="400" w:lineRule="exact"/>
              <w:jc w:val="center"/>
              <w:rPr>
                <w:rFonts w:hint="eastAsia"/>
                <w:szCs w:val="21"/>
              </w:rPr>
            </w:pPr>
            <w:r w:rsidRPr="005C68FF">
              <w:rPr>
                <w:rFonts w:asciiTheme="minorEastAsia" w:hAnsiTheme="minorEastAsia" w:cs="宋体" w:hint="eastAsia"/>
                <w:kern w:val="0"/>
                <w:szCs w:val="21"/>
              </w:rPr>
              <w:t>（</w:t>
            </w:r>
            <w:r>
              <w:rPr>
                <w:rFonts w:asciiTheme="minorEastAsia" w:hAnsiTheme="minorEastAsia" w:cs="宋体" w:hint="eastAsia"/>
                <w:kern w:val="0"/>
                <w:szCs w:val="21"/>
              </w:rPr>
              <w:t>8</w:t>
            </w:r>
            <w:r w:rsidRPr="005C68FF">
              <w:rPr>
                <w:rFonts w:asciiTheme="minorEastAsia" w:hAnsiTheme="minorEastAsia" w:cs="宋体" w:hint="eastAsia"/>
                <w:kern w:val="0"/>
                <w:szCs w:val="21"/>
              </w:rPr>
              <w:t>分）</w:t>
            </w:r>
          </w:p>
        </w:tc>
        <w:tc>
          <w:tcPr>
            <w:tcW w:w="6662" w:type="dxa"/>
          </w:tcPr>
          <w:p w:rsidR="00DB2889" w:rsidRDefault="00DB2889" w:rsidP="006C5B88">
            <w:pPr>
              <w:spacing w:line="400" w:lineRule="exact"/>
              <w:rPr>
                <w:rFonts w:ascii="宋体" w:hAnsi="宋体"/>
                <w:b/>
                <w:color w:val="0000FF"/>
                <w:szCs w:val="21"/>
              </w:rPr>
            </w:pPr>
            <w:r>
              <w:rPr>
                <w:rFonts w:hint="eastAsia"/>
                <w:szCs w:val="21"/>
              </w:rPr>
              <w:t>根据投标人的整体服务实施方案的科学性、</w:t>
            </w:r>
            <w:r w:rsidR="006C5B88">
              <w:rPr>
                <w:rFonts w:hint="eastAsia"/>
                <w:szCs w:val="21"/>
              </w:rPr>
              <w:t>合理</w:t>
            </w:r>
            <w:r>
              <w:rPr>
                <w:rFonts w:hint="eastAsia"/>
                <w:szCs w:val="21"/>
              </w:rPr>
              <w:t>性进行综合评定，</w:t>
            </w:r>
            <w:r w:rsidR="006C5B88">
              <w:rPr>
                <w:rFonts w:ascii="宋体" w:hAnsi="宋体" w:cs="宋体" w:hint="eastAsia"/>
                <w:bCs/>
                <w:color w:val="000000"/>
                <w:szCs w:val="21"/>
              </w:rPr>
              <w:t>酌情给分，</w:t>
            </w:r>
            <w:r w:rsidR="006C5B88">
              <w:rPr>
                <w:rFonts w:ascii="宋体" w:eastAsia="宋体" w:hAnsi="Times New Roman" w:cs="Times New Roman" w:hint="eastAsia"/>
                <w:szCs w:val="21"/>
              </w:rPr>
              <w:t>要求</w:t>
            </w:r>
            <w:r w:rsidR="006C5B88" w:rsidRPr="00E05692">
              <w:rPr>
                <w:rFonts w:ascii="宋体" w:eastAsia="宋体" w:hAnsi="Times New Roman" w:cs="Times New Roman" w:hint="eastAsia"/>
                <w:szCs w:val="21"/>
              </w:rPr>
              <w:t>服务方案全面详尽、贴合本项目需求、服务内容针对性强</w:t>
            </w:r>
            <w:r w:rsidR="006C5B88">
              <w:rPr>
                <w:rFonts w:ascii="宋体" w:eastAsia="宋体" w:hAnsi="Times New Roman" w:cs="Times New Roman" w:hint="eastAsia"/>
                <w:szCs w:val="21"/>
              </w:rPr>
              <w:t>。</w:t>
            </w:r>
          </w:p>
        </w:tc>
      </w:tr>
      <w:tr w:rsidR="00DB2889" w:rsidTr="006C5B88">
        <w:tc>
          <w:tcPr>
            <w:tcW w:w="2093" w:type="dxa"/>
            <w:vAlign w:val="center"/>
          </w:tcPr>
          <w:p w:rsidR="00DB2889" w:rsidRDefault="006C5B88" w:rsidP="006C5B88">
            <w:pPr>
              <w:spacing w:line="320" w:lineRule="exact"/>
              <w:jc w:val="center"/>
              <w:rPr>
                <w:rFonts w:hint="eastAsia"/>
                <w:szCs w:val="21"/>
              </w:rPr>
            </w:pPr>
            <w:r>
              <w:rPr>
                <w:rFonts w:hint="eastAsia"/>
                <w:szCs w:val="21"/>
              </w:rPr>
              <w:t>膳食搭配科学性</w:t>
            </w:r>
          </w:p>
          <w:p w:rsidR="006C5B88" w:rsidRPr="00F82385" w:rsidRDefault="006C5B88" w:rsidP="006C5B88">
            <w:pPr>
              <w:spacing w:line="320" w:lineRule="exact"/>
              <w:jc w:val="center"/>
              <w:rPr>
                <w:rFonts w:hint="eastAsia"/>
                <w:szCs w:val="21"/>
              </w:rPr>
            </w:pPr>
            <w:r>
              <w:rPr>
                <w:rFonts w:hint="eastAsia"/>
                <w:szCs w:val="21"/>
              </w:rPr>
              <w:t>（</w:t>
            </w:r>
            <w:r>
              <w:rPr>
                <w:rFonts w:hint="eastAsia"/>
                <w:szCs w:val="21"/>
              </w:rPr>
              <w:t>10</w:t>
            </w:r>
            <w:r>
              <w:rPr>
                <w:rFonts w:hint="eastAsia"/>
                <w:szCs w:val="21"/>
              </w:rPr>
              <w:t>分）</w:t>
            </w:r>
          </w:p>
        </w:tc>
        <w:tc>
          <w:tcPr>
            <w:tcW w:w="6662" w:type="dxa"/>
          </w:tcPr>
          <w:p w:rsidR="00DB2889" w:rsidRPr="00F915BE" w:rsidRDefault="00DB2889" w:rsidP="00642A0A">
            <w:pPr>
              <w:spacing w:line="320" w:lineRule="exact"/>
              <w:rPr>
                <w:szCs w:val="21"/>
              </w:rPr>
            </w:pPr>
            <w:r w:rsidRPr="00F82385">
              <w:rPr>
                <w:rFonts w:hint="eastAsia"/>
                <w:szCs w:val="21"/>
              </w:rPr>
              <w:t>根据</w:t>
            </w:r>
            <w:r>
              <w:rPr>
                <w:rFonts w:hint="eastAsia"/>
                <w:szCs w:val="21"/>
              </w:rPr>
              <w:t>投标人提供的月子餐配餐的科学性、合理性进行综合评定</w:t>
            </w:r>
            <w:r w:rsidRPr="00F82385">
              <w:rPr>
                <w:rFonts w:hint="eastAsia"/>
                <w:szCs w:val="21"/>
              </w:rPr>
              <w:t>，</w:t>
            </w:r>
            <w:r w:rsidR="006C5B88">
              <w:rPr>
                <w:rFonts w:ascii="宋体" w:hAnsi="宋体" w:cs="宋体" w:hint="eastAsia"/>
                <w:bCs/>
                <w:color w:val="000000"/>
                <w:szCs w:val="21"/>
              </w:rPr>
              <w:t>酌情给分，</w:t>
            </w:r>
            <w:r w:rsidRPr="007B3830">
              <w:rPr>
                <w:rFonts w:hint="eastAsia"/>
                <w:szCs w:val="21"/>
              </w:rPr>
              <w:t>最高</w:t>
            </w:r>
            <w:r>
              <w:rPr>
                <w:rFonts w:hint="eastAsia"/>
                <w:szCs w:val="21"/>
              </w:rPr>
              <w:t>10</w:t>
            </w:r>
            <w:r>
              <w:rPr>
                <w:rFonts w:hint="eastAsia"/>
                <w:szCs w:val="21"/>
              </w:rPr>
              <w:t>分。（</w:t>
            </w:r>
            <w:r w:rsidRPr="00F82385">
              <w:rPr>
                <w:rFonts w:hint="eastAsia"/>
                <w:szCs w:val="21"/>
              </w:rPr>
              <w:t>提供</w:t>
            </w:r>
            <w:r>
              <w:rPr>
                <w:rFonts w:hint="eastAsia"/>
                <w:szCs w:val="21"/>
              </w:rPr>
              <w:t>月子餐菜单）</w:t>
            </w:r>
          </w:p>
        </w:tc>
      </w:tr>
      <w:tr w:rsidR="00DB2889" w:rsidTr="006C5B88">
        <w:tc>
          <w:tcPr>
            <w:tcW w:w="2093" w:type="dxa"/>
            <w:vAlign w:val="center"/>
          </w:tcPr>
          <w:p w:rsidR="006C5B88" w:rsidRDefault="006C5B88" w:rsidP="006C5B88">
            <w:pPr>
              <w:spacing w:line="400" w:lineRule="exact"/>
              <w:jc w:val="center"/>
              <w:rPr>
                <w:rFonts w:hint="eastAsia"/>
                <w:szCs w:val="21"/>
              </w:rPr>
            </w:pPr>
            <w:r>
              <w:rPr>
                <w:rFonts w:hint="eastAsia"/>
                <w:szCs w:val="21"/>
              </w:rPr>
              <w:t>服务团队</w:t>
            </w:r>
          </w:p>
          <w:p w:rsidR="006C5B88" w:rsidRDefault="006C5B88" w:rsidP="006C5B88">
            <w:pPr>
              <w:spacing w:line="400" w:lineRule="exact"/>
              <w:jc w:val="center"/>
              <w:rPr>
                <w:rFonts w:hint="eastAsia"/>
                <w:szCs w:val="21"/>
              </w:rPr>
            </w:pPr>
            <w:r>
              <w:rPr>
                <w:rFonts w:hint="eastAsia"/>
                <w:szCs w:val="21"/>
              </w:rPr>
              <w:t>（</w:t>
            </w:r>
            <w:r>
              <w:rPr>
                <w:rFonts w:hint="eastAsia"/>
                <w:szCs w:val="21"/>
              </w:rPr>
              <w:t>10</w:t>
            </w:r>
            <w:r>
              <w:rPr>
                <w:rFonts w:hint="eastAsia"/>
                <w:szCs w:val="21"/>
              </w:rPr>
              <w:t>分）</w:t>
            </w:r>
          </w:p>
        </w:tc>
        <w:tc>
          <w:tcPr>
            <w:tcW w:w="6662" w:type="dxa"/>
          </w:tcPr>
          <w:p w:rsidR="00DB2889" w:rsidRDefault="00DB2889" w:rsidP="00642A0A">
            <w:pPr>
              <w:spacing w:line="400" w:lineRule="exact"/>
              <w:rPr>
                <w:rFonts w:ascii="宋体" w:hAnsi="宋体"/>
                <w:b/>
                <w:color w:val="0000FF"/>
                <w:szCs w:val="21"/>
              </w:rPr>
            </w:pPr>
            <w:r>
              <w:rPr>
                <w:rFonts w:hint="eastAsia"/>
                <w:szCs w:val="21"/>
              </w:rPr>
              <w:t>根据投标人针对该项目提供的服务团队情况进行综合评定</w:t>
            </w:r>
            <w:r w:rsidRPr="00F82385">
              <w:rPr>
                <w:rFonts w:hint="eastAsia"/>
                <w:szCs w:val="21"/>
              </w:rPr>
              <w:t>，</w:t>
            </w:r>
            <w:r w:rsidR="006C5B88">
              <w:rPr>
                <w:rFonts w:ascii="宋体" w:hAnsi="宋体" w:cs="宋体" w:hint="eastAsia"/>
                <w:bCs/>
                <w:color w:val="000000"/>
                <w:szCs w:val="21"/>
              </w:rPr>
              <w:t>酌情给分，</w:t>
            </w:r>
            <w:r w:rsidRPr="007B3830">
              <w:rPr>
                <w:rFonts w:hint="eastAsia"/>
                <w:szCs w:val="21"/>
              </w:rPr>
              <w:t>最高</w:t>
            </w:r>
            <w:r>
              <w:rPr>
                <w:rFonts w:hint="eastAsia"/>
                <w:szCs w:val="21"/>
              </w:rPr>
              <w:t>10</w:t>
            </w:r>
            <w:r>
              <w:rPr>
                <w:rFonts w:hint="eastAsia"/>
                <w:szCs w:val="21"/>
              </w:rPr>
              <w:t>分。</w:t>
            </w:r>
          </w:p>
        </w:tc>
      </w:tr>
      <w:tr w:rsidR="00DB2889" w:rsidTr="006C5B88">
        <w:tc>
          <w:tcPr>
            <w:tcW w:w="2093" w:type="dxa"/>
            <w:vAlign w:val="center"/>
          </w:tcPr>
          <w:p w:rsidR="00DB2889" w:rsidRDefault="00E45AE5" w:rsidP="006C5B88">
            <w:pPr>
              <w:spacing w:line="400" w:lineRule="exact"/>
              <w:jc w:val="center"/>
              <w:rPr>
                <w:rFonts w:hint="eastAsia"/>
                <w:szCs w:val="21"/>
              </w:rPr>
            </w:pPr>
            <w:r>
              <w:rPr>
                <w:rFonts w:hint="eastAsia"/>
                <w:szCs w:val="21"/>
              </w:rPr>
              <w:t>食品</w:t>
            </w:r>
            <w:r w:rsidR="006C5B88">
              <w:rPr>
                <w:rFonts w:hint="eastAsia"/>
                <w:szCs w:val="21"/>
              </w:rPr>
              <w:t>安全管理</w:t>
            </w:r>
          </w:p>
          <w:p w:rsidR="006C5B88" w:rsidRPr="00F82385" w:rsidRDefault="006C5B88" w:rsidP="006C5B88">
            <w:pPr>
              <w:spacing w:line="400" w:lineRule="exact"/>
              <w:jc w:val="center"/>
              <w:rPr>
                <w:rFonts w:hint="eastAsia"/>
                <w:szCs w:val="21"/>
              </w:rPr>
            </w:pPr>
            <w:r>
              <w:rPr>
                <w:rFonts w:hint="eastAsia"/>
                <w:szCs w:val="21"/>
              </w:rPr>
              <w:t>（</w:t>
            </w:r>
            <w:r>
              <w:rPr>
                <w:rFonts w:hint="eastAsia"/>
                <w:szCs w:val="21"/>
              </w:rPr>
              <w:t>10</w:t>
            </w:r>
            <w:r>
              <w:rPr>
                <w:rFonts w:hint="eastAsia"/>
                <w:szCs w:val="21"/>
              </w:rPr>
              <w:t>分）</w:t>
            </w:r>
          </w:p>
        </w:tc>
        <w:tc>
          <w:tcPr>
            <w:tcW w:w="6662" w:type="dxa"/>
          </w:tcPr>
          <w:p w:rsidR="00DB2889" w:rsidRDefault="00DB2889" w:rsidP="00642A0A">
            <w:pPr>
              <w:spacing w:line="400" w:lineRule="exact"/>
              <w:rPr>
                <w:rFonts w:ascii="宋体" w:hAnsi="宋体"/>
                <w:b/>
                <w:color w:val="0000FF"/>
                <w:szCs w:val="21"/>
              </w:rPr>
            </w:pPr>
            <w:r w:rsidRPr="00F82385">
              <w:rPr>
                <w:rFonts w:hint="eastAsia"/>
                <w:szCs w:val="21"/>
              </w:rPr>
              <w:t>根据</w:t>
            </w:r>
            <w:r>
              <w:rPr>
                <w:rFonts w:hint="eastAsia"/>
                <w:szCs w:val="21"/>
              </w:rPr>
              <w:t>投标人提供的食品安全保证措施及内部管理制度内容是否完整、详细、合理、满足本项目需求进行综合评定</w:t>
            </w:r>
            <w:r w:rsidRPr="00F82385">
              <w:rPr>
                <w:rFonts w:hint="eastAsia"/>
                <w:szCs w:val="21"/>
              </w:rPr>
              <w:t>，</w:t>
            </w:r>
            <w:r w:rsidRPr="007B3830">
              <w:rPr>
                <w:rFonts w:hint="eastAsia"/>
                <w:szCs w:val="21"/>
              </w:rPr>
              <w:t>最高</w:t>
            </w:r>
            <w:r>
              <w:rPr>
                <w:rFonts w:hint="eastAsia"/>
                <w:szCs w:val="21"/>
              </w:rPr>
              <w:t>10</w:t>
            </w:r>
            <w:r>
              <w:rPr>
                <w:rFonts w:hint="eastAsia"/>
                <w:szCs w:val="21"/>
              </w:rPr>
              <w:t>分。</w:t>
            </w:r>
          </w:p>
        </w:tc>
      </w:tr>
      <w:tr w:rsidR="00DB2889" w:rsidTr="006C5B88">
        <w:tc>
          <w:tcPr>
            <w:tcW w:w="2093" w:type="dxa"/>
            <w:vAlign w:val="center"/>
          </w:tcPr>
          <w:p w:rsidR="00E45AE5" w:rsidRDefault="00E45AE5" w:rsidP="00E45AE5">
            <w:pPr>
              <w:spacing w:line="400" w:lineRule="exact"/>
              <w:jc w:val="center"/>
              <w:rPr>
                <w:rFonts w:hint="eastAsia"/>
                <w:szCs w:val="21"/>
              </w:rPr>
            </w:pPr>
            <w:r>
              <w:rPr>
                <w:rFonts w:hint="eastAsia"/>
                <w:szCs w:val="21"/>
              </w:rPr>
              <w:t>服务</w:t>
            </w:r>
            <w:r>
              <w:rPr>
                <w:rFonts w:hint="eastAsia"/>
                <w:szCs w:val="21"/>
              </w:rPr>
              <w:t>质量承诺</w:t>
            </w:r>
          </w:p>
          <w:p w:rsidR="00E45AE5" w:rsidRPr="00F82385" w:rsidRDefault="00E45AE5" w:rsidP="00E45AE5">
            <w:pPr>
              <w:spacing w:line="400" w:lineRule="exact"/>
              <w:jc w:val="center"/>
              <w:rPr>
                <w:rFonts w:hint="eastAsia"/>
                <w:szCs w:val="21"/>
              </w:rPr>
            </w:pPr>
            <w:r>
              <w:rPr>
                <w:rFonts w:hint="eastAsia"/>
                <w:szCs w:val="21"/>
              </w:rPr>
              <w:t>（</w:t>
            </w:r>
            <w:r>
              <w:rPr>
                <w:rFonts w:hint="eastAsia"/>
                <w:szCs w:val="21"/>
              </w:rPr>
              <w:t>10</w:t>
            </w:r>
            <w:r>
              <w:rPr>
                <w:rFonts w:hint="eastAsia"/>
                <w:szCs w:val="21"/>
              </w:rPr>
              <w:t>分）</w:t>
            </w:r>
          </w:p>
        </w:tc>
        <w:tc>
          <w:tcPr>
            <w:tcW w:w="6662" w:type="dxa"/>
          </w:tcPr>
          <w:p w:rsidR="00DB2889" w:rsidRDefault="00DB2889" w:rsidP="00642A0A">
            <w:pPr>
              <w:spacing w:line="400" w:lineRule="exact"/>
              <w:rPr>
                <w:rFonts w:ascii="宋体" w:hAnsi="宋体"/>
                <w:b/>
                <w:color w:val="0000FF"/>
                <w:szCs w:val="21"/>
              </w:rPr>
            </w:pPr>
            <w:r w:rsidRPr="00F82385">
              <w:rPr>
                <w:rFonts w:hint="eastAsia"/>
                <w:szCs w:val="21"/>
              </w:rPr>
              <w:t>根据</w:t>
            </w:r>
            <w:r>
              <w:rPr>
                <w:rFonts w:hint="eastAsia"/>
                <w:szCs w:val="21"/>
              </w:rPr>
              <w:t>投标人提供的质量保证承诺是否完整、可行、满足本项目需求进行综合评定</w:t>
            </w:r>
            <w:r w:rsidRPr="00F82385">
              <w:rPr>
                <w:rFonts w:hint="eastAsia"/>
                <w:szCs w:val="21"/>
              </w:rPr>
              <w:t>，</w:t>
            </w:r>
            <w:r w:rsidRPr="007B3830">
              <w:rPr>
                <w:rFonts w:hint="eastAsia"/>
                <w:szCs w:val="21"/>
              </w:rPr>
              <w:t>最高</w:t>
            </w:r>
            <w:r>
              <w:rPr>
                <w:rFonts w:hint="eastAsia"/>
                <w:szCs w:val="21"/>
              </w:rPr>
              <w:t>10</w:t>
            </w:r>
            <w:r>
              <w:rPr>
                <w:rFonts w:hint="eastAsia"/>
                <w:szCs w:val="21"/>
              </w:rPr>
              <w:t>分。</w:t>
            </w:r>
          </w:p>
        </w:tc>
      </w:tr>
      <w:tr w:rsidR="00DB2889" w:rsidTr="006C5B88">
        <w:tc>
          <w:tcPr>
            <w:tcW w:w="2093" w:type="dxa"/>
            <w:vAlign w:val="center"/>
          </w:tcPr>
          <w:p w:rsidR="00E45AE5" w:rsidRDefault="00E45AE5" w:rsidP="006C5B88">
            <w:pPr>
              <w:spacing w:line="400" w:lineRule="exact"/>
              <w:jc w:val="center"/>
              <w:rPr>
                <w:rFonts w:hint="eastAsia"/>
                <w:szCs w:val="21"/>
              </w:rPr>
            </w:pPr>
            <w:r>
              <w:rPr>
                <w:rFonts w:hint="eastAsia"/>
                <w:szCs w:val="21"/>
              </w:rPr>
              <w:t>配送方案</w:t>
            </w:r>
          </w:p>
          <w:p w:rsidR="00DB2889" w:rsidRPr="00F82385" w:rsidRDefault="00E45AE5" w:rsidP="006C5B88">
            <w:pPr>
              <w:spacing w:line="400" w:lineRule="exact"/>
              <w:jc w:val="center"/>
              <w:rPr>
                <w:rFonts w:hint="eastAsia"/>
                <w:szCs w:val="21"/>
              </w:rPr>
            </w:pPr>
            <w:r>
              <w:rPr>
                <w:rFonts w:hint="eastAsia"/>
                <w:szCs w:val="21"/>
              </w:rPr>
              <w:t>（</w:t>
            </w:r>
            <w:r>
              <w:rPr>
                <w:rFonts w:hint="eastAsia"/>
                <w:szCs w:val="21"/>
              </w:rPr>
              <w:t>10</w:t>
            </w:r>
            <w:r>
              <w:rPr>
                <w:rFonts w:hint="eastAsia"/>
                <w:szCs w:val="21"/>
              </w:rPr>
              <w:t>分）</w:t>
            </w:r>
          </w:p>
        </w:tc>
        <w:tc>
          <w:tcPr>
            <w:tcW w:w="6662" w:type="dxa"/>
          </w:tcPr>
          <w:p w:rsidR="00DB2889" w:rsidRDefault="00DB2889" w:rsidP="00642A0A">
            <w:pPr>
              <w:spacing w:line="400" w:lineRule="exact"/>
              <w:rPr>
                <w:rFonts w:ascii="宋体" w:hAnsi="宋体"/>
                <w:b/>
                <w:color w:val="0000FF"/>
                <w:szCs w:val="21"/>
              </w:rPr>
            </w:pPr>
            <w:r w:rsidRPr="00F82385">
              <w:rPr>
                <w:rFonts w:hint="eastAsia"/>
                <w:szCs w:val="21"/>
              </w:rPr>
              <w:t>根据</w:t>
            </w:r>
            <w:r>
              <w:rPr>
                <w:rFonts w:hint="eastAsia"/>
                <w:szCs w:val="21"/>
              </w:rPr>
              <w:t>投标人提供的配送方案是否完整、可行、满足本项目需求进行综合评定</w:t>
            </w:r>
            <w:r w:rsidRPr="00F82385">
              <w:rPr>
                <w:rFonts w:hint="eastAsia"/>
                <w:szCs w:val="21"/>
              </w:rPr>
              <w:t>，</w:t>
            </w:r>
            <w:r w:rsidRPr="007B3830">
              <w:rPr>
                <w:rFonts w:hint="eastAsia"/>
                <w:szCs w:val="21"/>
              </w:rPr>
              <w:t>最高</w:t>
            </w:r>
            <w:r>
              <w:rPr>
                <w:rFonts w:hint="eastAsia"/>
                <w:szCs w:val="21"/>
              </w:rPr>
              <w:t>10</w:t>
            </w:r>
            <w:r>
              <w:rPr>
                <w:rFonts w:hint="eastAsia"/>
                <w:szCs w:val="21"/>
              </w:rPr>
              <w:t>分。</w:t>
            </w:r>
          </w:p>
        </w:tc>
      </w:tr>
      <w:tr w:rsidR="00DB2889" w:rsidTr="006C5B88">
        <w:tc>
          <w:tcPr>
            <w:tcW w:w="2093" w:type="dxa"/>
            <w:vAlign w:val="center"/>
          </w:tcPr>
          <w:p w:rsidR="00E45AE5" w:rsidRPr="005C68FF" w:rsidRDefault="00E45AE5" w:rsidP="00E45AE5">
            <w:pPr>
              <w:widowControl/>
              <w:jc w:val="center"/>
              <w:rPr>
                <w:rFonts w:asciiTheme="minorEastAsia" w:hAnsiTheme="minorEastAsia" w:cs="宋体"/>
                <w:kern w:val="0"/>
                <w:szCs w:val="21"/>
              </w:rPr>
            </w:pPr>
            <w:r w:rsidRPr="005C68FF">
              <w:rPr>
                <w:rFonts w:asciiTheme="minorEastAsia" w:hAnsiTheme="minorEastAsia" w:cs="宋体" w:hint="eastAsia"/>
                <w:kern w:val="0"/>
                <w:szCs w:val="21"/>
              </w:rPr>
              <w:t>样品</w:t>
            </w:r>
          </w:p>
          <w:p w:rsidR="00DB2889" w:rsidRPr="007B3830" w:rsidRDefault="00E45AE5" w:rsidP="00E45AE5">
            <w:pPr>
              <w:spacing w:line="400" w:lineRule="exact"/>
              <w:jc w:val="center"/>
              <w:rPr>
                <w:rFonts w:hint="eastAsia"/>
                <w:szCs w:val="21"/>
              </w:rPr>
            </w:pPr>
            <w:r w:rsidRPr="005C68FF">
              <w:rPr>
                <w:rFonts w:asciiTheme="minorEastAsia" w:hAnsiTheme="minorEastAsia" w:cs="宋体" w:hint="eastAsia"/>
                <w:kern w:val="0"/>
                <w:szCs w:val="21"/>
              </w:rPr>
              <w:t>（</w:t>
            </w:r>
            <w:r w:rsidR="006910DD">
              <w:rPr>
                <w:rFonts w:asciiTheme="minorEastAsia" w:hAnsiTheme="minorEastAsia" w:cs="宋体" w:hint="eastAsia"/>
                <w:kern w:val="0"/>
                <w:szCs w:val="21"/>
              </w:rPr>
              <w:t>8</w:t>
            </w:r>
            <w:r w:rsidRPr="005C68FF">
              <w:rPr>
                <w:rFonts w:asciiTheme="minorEastAsia" w:hAnsiTheme="minorEastAsia" w:cs="宋体" w:hint="eastAsia"/>
                <w:kern w:val="0"/>
                <w:szCs w:val="21"/>
              </w:rPr>
              <w:t>分）</w:t>
            </w:r>
          </w:p>
        </w:tc>
        <w:tc>
          <w:tcPr>
            <w:tcW w:w="6662" w:type="dxa"/>
          </w:tcPr>
          <w:p w:rsidR="00DB2889" w:rsidRPr="00F82385" w:rsidRDefault="00E45AE5" w:rsidP="00E45AE5">
            <w:pPr>
              <w:spacing w:line="400" w:lineRule="exact"/>
              <w:rPr>
                <w:szCs w:val="21"/>
              </w:rPr>
            </w:pPr>
            <w:r w:rsidRPr="005C68FF">
              <w:rPr>
                <w:rFonts w:asciiTheme="minorEastAsia" w:hAnsiTheme="minorEastAsia" w:cs="宋体" w:hint="eastAsia"/>
                <w:kern w:val="0"/>
                <w:szCs w:val="21"/>
              </w:rPr>
              <w:t>根据投标人所提供</w:t>
            </w:r>
            <w:r>
              <w:rPr>
                <w:rFonts w:asciiTheme="minorEastAsia" w:hAnsiTheme="minorEastAsia" w:cs="宋体" w:hint="eastAsia"/>
                <w:kern w:val="0"/>
                <w:szCs w:val="21"/>
              </w:rPr>
              <w:t>的</w:t>
            </w:r>
            <w:r w:rsidR="00DB2889">
              <w:rPr>
                <w:rFonts w:hint="eastAsia"/>
                <w:szCs w:val="21"/>
              </w:rPr>
              <w:t>月子餐</w:t>
            </w:r>
            <w:r w:rsidRPr="005C68FF">
              <w:rPr>
                <w:rFonts w:asciiTheme="minorEastAsia" w:hAnsiTheme="minorEastAsia" w:cs="宋体" w:hint="eastAsia"/>
                <w:kern w:val="0"/>
                <w:szCs w:val="21"/>
              </w:rPr>
              <w:t>样品</w:t>
            </w:r>
            <w:r w:rsidR="00DB2889">
              <w:rPr>
                <w:rFonts w:hint="eastAsia"/>
                <w:szCs w:val="21"/>
              </w:rPr>
              <w:t>实物</w:t>
            </w:r>
            <w:r>
              <w:rPr>
                <w:rFonts w:hint="eastAsia"/>
                <w:szCs w:val="21"/>
              </w:rPr>
              <w:t>，</w:t>
            </w:r>
            <w:r w:rsidRPr="005C68FF">
              <w:rPr>
                <w:rFonts w:asciiTheme="minorEastAsia" w:hAnsiTheme="minorEastAsia" w:cs="宋体" w:hint="eastAsia"/>
                <w:kern w:val="0"/>
                <w:szCs w:val="21"/>
              </w:rPr>
              <w:t>从外观、做工、</w:t>
            </w:r>
            <w:r>
              <w:rPr>
                <w:rFonts w:asciiTheme="minorEastAsia" w:hAnsiTheme="minorEastAsia" w:cs="宋体" w:hint="eastAsia"/>
                <w:kern w:val="0"/>
                <w:szCs w:val="21"/>
              </w:rPr>
              <w:t>用</w:t>
            </w:r>
            <w:r w:rsidRPr="005C68FF">
              <w:rPr>
                <w:rFonts w:asciiTheme="minorEastAsia" w:hAnsiTheme="minorEastAsia" w:cs="宋体" w:hint="eastAsia"/>
                <w:kern w:val="0"/>
                <w:szCs w:val="21"/>
              </w:rPr>
              <w:t>材等方面进行综合评价，酌情给分，满分</w:t>
            </w:r>
            <w:r w:rsidR="006910DD">
              <w:rPr>
                <w:rFonts w:asciiTheme="minorEastAsia" w:hAnsiTheme="minorEastAsia" w:cs="宋体" w:hint="eastAsia"/>
                <w:kern w:val="0"/>
                <w:szCs w:val="21"/>
              </w:rPr>
              <w:t>8</w:t>
            </w:r>
            <w:r w:rsidRPr="005C68FF">
              <w:rPr>
                <w:rFonts w:asciiTheme="minorEastAsia" w:hAnsiTheme="minorEastAsia" w:cs="宋体" w:hint="eastAsia"/>
                <w:kern w:val="0"/>
                <w:szCs w:val="21"/>
              </w:rPr>
              <w:t>分，未提供样品或提供不全的不得分。</w:t>
            </w:r>
          </w:p>
        </w:tc>
      </w:tr>
      <w:tr w:rsidR="00DB2889" w:rsidTr="006C5B88">
        <w:tc>
          <w:tcPr>
            <w:tcW w:w="2093" w:type="dxa"/>
            <w:vAlign w:val="center"/>
          </w:tcPr>
          <w:p w:rsidR="00E45AE5" w:rsidRDefault="00E45AE5" w:rsidP="006C5B88">
            <w:pPr>
              <w:spacing w:line="400" w:lineRule="exact"/>
              <w:jc w:val="center"/>
              <w:rPr>
                <w:rFonts w:hint="eastAsia"/>
                <w:szCs w:val="21"/>
              </w:rPr>
            </w:pPr>
            <w:r>
              <w:rPr>
                <w:rFonts w:hint="eastAsia"/>
                <w:szCs w:val="21"/>
              </w:rPr>
              <w:t>投诉处理</w:t>
            </w:r>
          </w:p>
          <w:p w:rsidR="00DB2889" w:rsidRPr="00F82385" w:rsidRDefault="00E45AE5" w:rsidP="006C5B88">
            <w:pPr>
              <w:spacing w:line="400" w:lineRule="exact"/>
              <w:jc w:val="center"/>
              <w:rPr>
                <w:rFonts w:hint="eastAsia"/>
                <w:szCs w:val="21"/>
              </w:rPr>
            </w:pPr>
            <w:r>
              <w:rPr>
                <w:rFonts w:hint="eastAsia"/>
                <w:szCs w:val="21"/>
              </w:rPr>
              <w:t>（</w:t>
            </w:r>
            <w:r>
              <w:rPr>
                <w:rFonts w:hint="eastAsia"/>
                <w:szCs w:val="21"/>
              </w:rPr>
              <w:t>10</w:t>
            </w:r>
            <w:r>
              <w:rPr>
                <w:rFonts w:hint="eastAsia"/>
                <w:szCs w:val="21"/>
              </w:rPr>
              <w:t>分）</w:t>
            </w:r>
          </w:p>
        </w:tc>
        <w:tc>
          <w:tcPr>
            <w:tcW w:w="6662" w:type="dxa"/>
          </w:tcPr>
          <w:p w:rsidR="00DB2889" w:rsidRDefault="00DB2889" w:rsidP="00642A0A">
            <w:pPr>
              <w:spacing w:line="400" w:lineRule="exact"/>
              <w:rPr>
                <w:rFonts w:ascii="宋体" w:hAnsi="宋体"/>
                <w:b/>
                <w:color w:val="0000FF"/>
                <w:szCs w:val="21"/>
              </w:rPr>
            </w:pPr>
            <w:r w:rsidRPr="00F82385">
              <w:rPr>
                <w:rFonts w:hint="eastAsia"/>
                <w:szCs w:val="21"/>
              </w:rPr>
              <w:t>根据</w:t>
            </w:r>
            <w:r>
              <w:rPr>
                <w:rFonts w:hint="eastAsia"/>
                <w:szCs w:val="21"/>
              </w:rPr>
              <w:t>投标人提供的投诉处理措施及责任承诺是否措施责任明确，能最大保障采购人利益进行综合评定</w:t>
            </w:r>
            <w:r w:rsidRPr="00F82385">
              <w:rPr>
                <w:rFonts w:hint="eastAsia"/>
                <w:szCs w:val="21"/>
              </w:rPr>
              <w:t>，</w:t>
            </w:r>
            <w:r w:rsidR="00E45AE5" w:rsidRPr="005C68FF">
              <w:rPr>
                <w:rFonts w:asciiTheme="minorEastAsia" w:hAnsiTheme="minorEastAsia" w:cs="宋体" w:hint="eastAsia"/>
                <w:kern w:val="0"/>
                <w:szCs w:val="21"/>
              </w:rPr>
              <w:t>酌情给分，</w:t>
            </w:r>
            <w:r w:rsidRPr="007B3830">
              <w:rPr>
                <w:rFonts w:hint="eastAsia"/>
                <w:szCs w:val="21"/>
              </w:rPr>
              <w:t>最高</w:t>
            </w:r>
            <w:r>
              <w:rPr>
                <w:rFonts w:hint="eastAsia"/>
                <w:szCs w:val="21"/>
              </w:rPr>
              <w:t>10</w:t>
            </w:r>
            <w:r>
              <w:rPr>
                <w:rFonts w:hint="eastAsia"/>
                <w:szCs w:val="21"/>
              </w:rPr>
              <w:t>分。</w:t>
            </w:r>
          </w:p>
        </w:tc>
      </w:tr>
      <w:tr w:rsidR="00DB2889" w:rsidTr="006C5B88">
        <w:tc>
          <w:tcPr>
            <w:tcW w:w="2093" w:type="dxa"/>
            <w:vAlign w:val="center"/>
          </w:tcPr>
          <w:p w:rsidR="00E45AE5" w:rsidRDefault="00E45AE5" w:rsidP="006C5B88">
            <w:pPr>
              <w:spacing w:line="400" w:lineRule="exact"/>
              <w:jc w:val="center"/>
              <w:rPr>
                <w:rFonts w:hint="eastAsia"/>
                <w:szCs w:val="21"/>
              </w:rPr>
            </w:pPr>
            <w:r>
              <w:rPr>
                <w:rFonts w:hint="eastAsia"/>
                <w:szCs w:val="21"/>
              </w:rPr>
              <w:t>合理化建议</w:t>
            </w:r>
          </w:p>
          <w:p w:rsidR="00DB2889" w:rsidRPr="007B3830" w:rsidRDefault="00E45AE5" w:rsidP="006C5B88">
            <w:pPr>
              <w:spacing w:line="400" w:lineRule="exact"/>
              <w:jc w:val="center"/>
              <w:rPr>
                <w:rFonts w:hint="eastAsia"/>
                <w:szCs w:val="21"/>
              </w:rPr>
            </w:pPr>
            <w:r>
              <w:rPr>
                <w:rFonts w:hint="eastAsia"/>
                <w:szCs w:val="21"/>
              </w:rPr>
              <w:t>（</w:t>
            </w:r>
            <w:r w:rsidR="006910DD">
              <w:rPr>
                <w:rFonts w:hint="eastAsia"/>
                <w:szCs w:val="21"/>
              </w:rPr>
              <w:t>2</w:t>
            </w:r>
            <w:r>
              <w:rPr>
                <w:rFonts w:hint="eastAsia"/>
                <w:szCs w:val="21"/>
              </w:rPr>
              <w:t>分）</w:t>
            </w:r>
          </w:p>
        </w:tc>
        <w:tc>
          <w:tcPr>
            <w:tcW w:w="6662" w:type="dxa"/>
          </w:tcPr>
          <w:p w:rsidR="00DB2889" w:rsidRPr="00F82385" w:rsidRDefault="00DB2889" w:rsidP="00642A0A">
            <w:pPr>
              <w:spacing w:line="400" w:lineRule="exact"/>
              <w:rPr>
                <w:szCs w:val="21"/>
              </w:rPr>
            </w:pPr>
            <w:r w:rsidRPr="007B3830">
              <w:rPr>
                <w:rFonts w:hint="eastAsia"/>
                <w:szCs w:val="21"/>
              </w:rPr>
              <w:t>根据投标</w:t>
            </w:r>
            <w:r>
              <w:rPr>
                <w:rFonts w:hint="eastAsia"/>
                <w:szCs w:val="21"/>
              </w:rPr>
              <w:t>人提供的其他合理化建议及承诺</w:t>
            </w:r>
            <w:r w:rsidRPr="007B3830">
              <w:rPr>
                <w:rFonts w:hint="eastAsia"/>
                <w:szCs w:val="21"/>
              </w:rPr>
              <w:t>进行综合评议，</w:t>
            </w:r>
            <w:r w:rsidR="00E45AE5" w:rsidRPr="005C68FF">
              <w:rPr>
                <w:rFonts w:asciiTheme="minorEastAsia" w:hAnsiTheme="minorEastAsia" w:cs="宋体" w:hint="eastAsia"/>
                <w:kern w:val="0"/>
                <w:szCs w:val="21"/>
              </w:rPr>
              <w:t>酌情给分，</w:t>
            </w:r>
            <w:r w:rsidRPr="007B3830">
              <w:rPr>
                <w:rFonts w:hint="eastAsia"/>
                <w:szCs w:val="21"/>
              </w:rPr>
              <w:t>最高</w:t>
            </w:r>
            <w:r w:rsidR="006910DD">
              <w:rPr>
                <w:rFonts w:hint="eastAsia"/>
                <w:szCs w:val="21"/>
              </w:rPr>
              <w:t>2</w:t>
            </w:r>
            <w:r>
              <w:rPr>
                <w:rFonts w:hint="eastAsia"/>
                <w:szCs w:val="21"/>
              </w:rPr>
              <w:t>分。</w:t>
            </w:r>
          </w:p>
        </w:tc>
      </w:tr>
    </w:tbl>
    <w:p w:rsidR="00B53AA1" w:rsidRPr="00B53AA1" w:rsidRDefault="00B53AA1" w:rsidP="0092281C">
      <w:pPr>
        <w:widowControl/>
        <w:spacing w:line="360" w:lineRule="auto"/>
        <w:ind w:leftChars="150" w:left="420" w:hangingChars="50" w:hanging="105"/>
        <w:jc w:val="right"/>
      </w:pPr>
    </w:p>
    <w:sectPr w:rsidR="00B53AA1" w:rsidRPr="00B53AA1" w:rsidSect="00316995">
      <w:pgSz w:w="11906" w:h="16838"/>
      <w:pgMar w:top="1440" w:right="1797" w:bottom="1440" w:left="1797" w:header="851" w:footer="992" w:gutter="0"/>
      <w:cols w:space="425"/>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0C1" w:rsidRDefault="004510C1" w:rsidP="009343E7">
      <w:r>
        <w:separator/>
      </w:r>
    </w:p>
  </w:endnote>
  <w:endnote w:type="continuationSeparator" w:id="1">
    <w:p w:rsidR="004510C1" w:rsidRDefault="004510C1" w:rsidP="009343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0C1" w:rsidRDefault="004510C1" w:rsidP="009343E7">
      <w:r>
        <w:separator/>
      </w:r>
    </w:p>
  </w:footnote>
  <w:footnote w:type="continuationSeparator" w:id="1">
    <w:p w:rsidR="004510C1" w:rsidRDefault="004510C1" w:rsidP="009343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403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343E7"/>
    <w:rsid w:val="000136DE"/>
    <w:rsid w:val="00024299"/>
    <w:rsid w:val="000350D1"/>
    <w:rsid w:val="0003798D"/>
    <w:rsid w:val="000557F6"/>
    <w:rsid w:val="000B3181"/>
    <w:rsid w:val="000C4A3A"/>
    <w:rsid w:val="000D1120"/>
    <w:rsid w:val="0010007D"/>
    <w:rsid w:val="00101120"/>
    <w:rsid w:val="00136FC5"/>
    <w:rsid w:val="00140FBD"/>
    <w:rsid w:val="00155000"/>
    <w:rsid w:val="0016406E"/>
    <w:rsid w:val="00165F83"/>
    <w:rsid w:val="001669FE"/>
    <w:rsid w:val="001816BC"/>
    <w:rsid w:val="001D086B"/>
    <w:rsid w:val="001D5719"/>
    <w:rsid w:val="001D57FE"/>
    <w:rsid w:val="001E161C"/>
    <w:rsid w:val="00212FBC"/>
    <w:rsid w:val="00235128"/>
    <w:rsid w:val="002479BB"/>
    <w:rsid w:val="0026491B"/>
    <w:rsid w:val="00276E4F"/>
    <w:rsid w:val="002963F1"/>
    <w:rsid w:val="00297746"/>
    <w:rsid w:val="002B2312"/>
    <w:rsid w:val="002C4954"/>
    <w:rsid w:val="002D714F"/>
    <w:rsid w:val="002E428C"/>
    <w:rsid w:val="00302B3E"/>
    <w:rsid w:val="0030357B"/>
    <w:rsid w:val="00316995"/>
    <w:rsid w:val="00324AFE"/>
    <w:rsid w:val="00327378"/>
    <w:rsid w:val="003278D8"/>
    <w:rsid w:val="00344659"/>
    <w:rsid w:val="00347F0C"/>
    <w:rsid w:val="00353C50"/>
    <w:rsid w:val="00356E31"/>
    <w:rsid w:val="00373E8E"/>
    <w:rsid w:val="00384481"/>
    <w:rsid w:val="0039614D"/>
    <w:rsid w:val="003B07A1"/>
    <w:rsid w:val="003B6252"/>
    <w:rsid w:val="003D0034"/>
    <w:rsid w:val="003F6788"/>
    <w:rsid w:val="004005A2"/>
    <w:rsid w:val="004121D1"/>
    <w:rsid w:val="00413EC5"/>
    <w:rsid w:val="004306D0"/>
    <w:rsid w:val="004318C1"/>
    <w:rsid w:val="00436886"/>
    <w:rsid w:val="00444B9C"/>
    <w:rsid w:val="00447062"/>
    <w:rsid w:val="004510C1"/>
    <w:rsid w:val="004532D6"/>
    <w:rsid w:val="004743ED"/>
    <w:rsid w:val="0048014A"/>
    <w:rsid w:val="00497F64"/>
    <w:rsid w:val="004A106B"/>
    <w:rsid w:val="004C1B53"/>
    <w:rsid w:val="004D5875"/>
    <w:rsid w:val="004D685B"/>
    <w:rsid w:val="004E5A63"/>
    <w:rsid w:val="004E7702"/>
    <w:rsid w:val="0051095A"/>
    <w:rsid w:val="00563319"/>
    <w:rsid w:val="005737E4"/>
    <w:rsid w:val="005C1C0F"/>
    <w:rsid w:val="005C4687"/>
    <w:rsid w:val="005E7A84"/>
    <w:rsid w:val="005F3501"/>
    <w:rsid w:val="006110CA"/>
    <w:rsid w:val="006166E1"/>
    <w:rsid w:val="00616AD7"/>
    <w:rsid w:val="00616ED6"/>
    <w:rsid w:val="00617527"/>
    <w:rsid w:val="00626BCC"/>
    <w:rsid w:val="00633326"/>
    <w:rsid w:val="006342D1"/>
    <w:rsid w:val="0063675B"/>
    <w:rsid w:val="00646247"/>
    <w:rsid w:val="00652A84"/>
    <w:rsid w:val="00663806"/>
    <w:rsid w:val="006731F8"/>
    <w:rsid w:val="0067552E"/>
    <w:rsid w:val="00676AD7"/>
    <w:rsid w:val="006910DD"/>
    <w:rsid w:val="00691BD6"/>
    <w:rsid w:val="0069575B"/>
    <w:rsid w:val="006C1D61"/>
    <w:rsid w:val="006C5B88"/>
    <w:rsid w:val="006D4130"/>
    <w:rsid w:val="006D5B65"/>
    <w:rsid w:val="006E0411"/>
    <w:rsid w:val="006E70E1"/>
    <w:rsid w:val="00716F2B"/>
    <w:rsid w:val="00733E00"/>
    <w:rsid w:val="00763013"/>
    <w:rsid w:val="00775811"/>
    <w:rsid w:val="00787FC3"/>
    <w:rsid w:val="007D3511"/>
    <w:rsid w:val="007E139C"/>
    <w:rsid w:val="007E4C9F"/>
    <w:rsid w:val="00801D73"/>
    <w:rsid w:val="008658DE"/>
    <w:rsid w:val="00876429"/>
    <w:rsid w:val="00880274"/>
    <w:rsid w:val="008971BE"/>
    <w:rsid w:val="008A2E62"/>
    <w:rsid w:val="008C4443"/>
    <w:rsid w:val="008E2646"/>
    <w:rsid w:val="008E43D9"/>
    <w:rsid w:val="00906E11"/>
    <w:rsid w:val="0092281C"/>
    <w:rsid w:val="009343E7"/>
    <w:rsid w:val="0093510A"/>
    <w:rsid w:val="009602C5"/>
    <w:rsid w:val="009612A9"/>
    <w:rsid w:val="00962CFC"/>
    <w:rsid w:val="00965CF1"/>
    <w:rsid w:val="00971E97"/>
    <w:rsid w:val="0097201B"/>
    <w:rsid w:val="00977FBD"/>
    <w:rsid w:val="009A06E1"/>
    <w:rsid w:val="009C2B3E"/>
    <w:rsid w:val="009C6FAF"/>
    <w:rsid w:val="009D31DA"/>
    <w:rsid w:val="009D547E"/>
    <w:rsid w:val="00A01E4B"/>
    <w:rsid w:val="00A04286"/>
    <w:rsid w:val="00A273E8"/>
    <w:rsid w:val="00A36978"/>
    <w:rsid w:val="00A63185"/>
    <w:rsid w:val="00A675D4"/>
    <w:rsid w:val="00AB080E"/>
    <w:rsid w:val="00AC3CA3"/>
    <w:rsid w:val="00AC721D"/>
    <w:rsid w:val="00AD1539"/>
    <w:rsid w:val="00AD732B"/>
    <w:rsid w:val="00B1131B"/>
    <w:rsid w:val="00B25902"/>
    <w:rsid w:val="00B42D0D"/>
    <w:rsid w:val="00B44446"/>
    <w:rsid w:val="00B53AA1"/>
    <w:rsid w:val="00B61600"/>
    <w:rsid w:val="00BA1FF7"/>
    <w:rsid w:val="00BB0E6D"/>
    <w:rsid w:val="00BB6E99"/>
    <w:rsid w:val="00BE0745"/>
    <w:rsid w:val="00BF060A"/>
    <w:rsid w:val="00BF2594"/>
    <w:rsid w:val="00C10D1C"/>
    <w:rsid w:val="00C43097"/>
    <w:rsid w:val="00C86451"/>
    <w:rsid w:val="00C9092E"/>
    <w:rsid w:val="00C9544E"/>
    <w:rsid w:val="00C97A7F"/>
    <w:rsid w:val="00CA74FD"/>
    <w:rsid w:val="00CC5941"/>
    <w:rsid w:val="00CF0F37"/>
    <w:rsid w:val="00D4523E"/>
    <w:rsid w:val="00D66DF8"/>
    <w:rsid w:val="00DB2889"/>
    <w:rsid w:val="00DC5250"/>
    <w:rsid w:val="00E07F7B"/>
    <w:rsid w:val="00E45AE5"/>
    <w:rsid w:val="00E50B70"/>
    <w:rsid w:val="00E53B68"/>
    <w:rsid w:val="00E57654"/>
    <w:rsid w:val="00E84314"/>
    <w:rsid w:val="00EA2DBC"/>
    <w:rsid w:val="00EB053B"/>
    <w:rsid w:val="00EC1F23"/>
    <w:rsid w:val="00EC68AC"/>
    <w:rsid w:val="00EC70ED"/>
    <w:rsid w:val="00EE05D0"/>
    <w:rsid w:val="00EF302E"/>
    <w:rsid w:val="00F0316C"/>
    <w:rsid w:val="00F2271E"/>
    <w:rsid w:val="00F22898"/>
    <w:rsid w:val="00F31581"/>
    <w:rsid w:val="00F426F9"/>
    <w:rsid w:val="00F97C13"/>
    <w:rsid w:val="00FC2FC7"/>
    <w:rsid w:val="00FD15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A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43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343E7"/>
    <w:rPr>
      <w:sz w:val="18"/>
      <w:szCs w:val="18"/>
    </w:rPr>
  </w:style>
  <w:style w:type="paragraph" w:styleId="a4">
    <w:name w:val="footer"/>
    <w:basedOn w:val="a"/>
    <w:link w:val="Char0"/>
    <w:uiPriority w:val="99"/>
    <w:unhideWhenUsed/>
    <w:rsid w:val="009343E7"/>
    <w:pPr>
      <w:tabs>
        <w:tab w:val="center" w:pos="4153"/>
        <w:tab w:val="right" w:pos="8306"/>
      </w:tabs>
      <w:snapToGrid w:val="0"/>
      <w:jc w:val="left"/>
    </w:pPr>
    <w:rPr>
      <w:sz w:val="18"/>
      <w:szCs w:val="18"/>
    </w:rPr>
  </w:style>
  <w:style w:type="character" w:customStyle="1" w:styleId="Char0">
    <w:name w:val="页脚 Char"/>
    <w:basedOn w:val="a0"/>
    <w:link w:val="a4"/>
    <w:uiPriority w:val="99"/>
    <w:rsid w:val="009343E7"/>
    <w:rPr>
      <w:sz w:val="18"/>
      <w:szCs w:val="18"/>
    </w:rPr>
  </w:style>
  <w:style w:type="table" w:styleId="a5">
    <w:name w:val="Table Grid"/>
    <w:basedOn w:val="a1"/>
    <w:uiPriority w:val="59"/>
    <w:rsid w:val="00E50B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Char1"/>
    <w:uiPriority w:val="99"/>
    <w:semiHidden/>
    <w:unhideWhenUsed/>
    <w:rsid w:val="00FD1570"/>
    <w:pPr>
      <w:ind w:leftChars="2500" w:left="100"/>
    </w:pPr>
  </w:style>
  <w:style w:type="character" w:customStyle="1" w:styleId="Char1">
    <w:name w:val="日期 Char"/>
    <w:basedOn w:val="a0"/>
    <w:link w:val="a6"/>
    <w:uiPriority w:val="99"/>
    <w:semiHidden/>
    <w:rsid w:val="00FD1570"/>
  </w:style>
  <w:style w:type="paragraph" w:styleId="a7">
    <w:name w:val="Balloon Text"/>
    <w:basedOn w:val="a"/>
    <w:link w:val="Char2"/>
    <w:uiPriority w:val="99"/>
    <w:semiHidden/>
    <w:unhideWhenUsed/>
    <w:rsid w:val="00FD1570"/>
    <w:rPr>
      <w:sz w:val="18"/>
      <w:szCs w:val="18"/>
    </w:rPr>
  </w:style>
  <w:style w:type="character" w:customStyle="1" w:styleId="Char2">
    <w:name w:val="批注框文本 Char"/>
    <w:basedOn w:val="a0"/>
    <w:link w:val="a7"/>
    <w:uiPriority w:val="99"/>
    <w:semiHidden/>
    <w:rsid w:val="00FD1570"/>
    <w:rPr>
      <w:sz w:val="18"/>
      <w:szCs w:val="18"/>
    </w:rPr>
  </w:style>
</w:styles>
</file>

<file path=word/webSettings.xml><?xml version="1.0" encoding="utf-8"?>
<w:webSettings xmlns:r="http://schemas.openxmlformats.org/officeDocument/2006/relationships" xmlns:w="http://schemas.openxmlformats.org/wordprocessingml/2006/main">
  <w:divs>
    <w:div w:id="1951469411">
      <w:bodyDiv w:val="1"/>
      <w:marLeft w:val="0"/>
      <w:marRight w:val="0"/>
      <w:marTop w:val="0"/>
      <w:marBottom w:val="0"/>
      <w:divBdr>
        <w:top w:val="single" w:sz="2" w:space="0" w:color="999999"/>
        <w:left w:val="single" w:sz="2" w:space="0" w:color="999999"/>
        <w:bottom w:val="single" w:sz="2" w:space="0" w:color="999999"/>
        <w:right w:val="single" w:sz="2" w:space="0" w:color="999999"/>
      </w:divBdr>
      <w:divsChild>
        <w:div w:id="953100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262</Words>
  <Characters>1497</Characters>
  <Application>Microsoft Office Word</Application>
  <DocSecurity>0</DocSecurity>
  <Lines>12</Lines>
  <Paragraphs>3</Paragraphs>
  <ScaleCrop>false</ScaleCrop>
  <Company>china</Company>
  <LinksUpToDate>false</LinksUpToDate>
  <CharactersWithSpaces>1756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dcterms:created xsi:type="dcterms:W3CDTF">2026-07-23T06:38:00Z</dcterms:created>
  <dcterms:modified xsi:type="dcterms:W3CDTF">2026-07-23T07:48:00Z</dcterms:modified>
</cp:coreProperties>
</file>