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B70" w:rsidRDefault="006628EA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产科分娩床位预约服务</w:t>
      </w:r>
      <w:r>
        <w:rPr>
          <w:rFonts w:hint="eastAsia"/>
          <w:b/>
          <w:bCs/>
          <w:sz w:val="32"/>
          <w:szCs w:val="32"/>
        </w:rPr>
        <w:t>接口项目说明</w:t>
      </w:r>
    </w:p>
    <w:p w:rsidR="000F5B70" w:rsidRDefault="006628EA">
      <w:pPr>
        <w:numPr>
          <w:ilvl w:val="0"/>
          <w:numId w:val="1"/>
        </w:numPr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项目背景</w:t>
      </w:r>
    </w:p>
    <w:p w:rsidR="000F5B70" w:rsidRDefault="006628EA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分娩预约为省统建项目，遵循数字化改革，“让数据使用更开放、更透明”的原则，开放各医院近七日空病床情况，群众可预约期望分娩病床，也可实时查询各医院繁忙程度、病床类型与费用。做到“小切口、大牵引”，通过各医院的主动开放，减少群众对于空病床的焦虑，提高医疗透明度。</w:t>
      </w:r>
    </w:p>
    <w:p w:rsidR="000F5B70" w:rsidRDefault="006628EA">
      <w:pPr>
        <w:numPr>
          <w:ilvl w:val="0"/>
          <w:numId w:val="1"/>
        </w:numPr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业务场景</w:t>
      </w:r>
    </w:p>
    <w:p w:rsidR="000F5B70" w:rsidRDefault="006628EA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noProof/>
          <w:sz w:val="32"/>
          <w:szCs w:val="32"/>
        </w:rPr>
        <w:drawing>
          <wp:inline distT="0" distB="0" distL="114300" distR="114300">
            <wp:extent cx="5263515" cy="1274445"/>
            <wp:effectExtent l="0" t="0" r="13335" b="1905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B70" w:rsidRDefault="006628EA">
      <w:pPr>
        <w:ind w:firstLineChars="200" w:firstLine="560"/>
        <w:rPr>
          <w:b/>
          <w:bCs/>
          <w:sz w:val="32"/>
          <w:szCs w:val="32"/>
        </w:rPr>
      </w:pPr>
      <w:r>
        <w:rPr>
          <w:rFonts w:ascii="宋体" w:eastAsia="宋体" w:hAnsi="宋体" w:cs="宋体" w:hint="eastAsia"/>
          <w:sz w:val="28"/>
          <w:szCs w:val="28"/>
        </w:rPr>
        <w:t>“宽裕模式”需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对接浙里办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“浙有善育”专区实时查询空病床信息，且需要同步病⼈是否预约成功、是否入院成功后的状态。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可支持</w:t>
      </w:r>
      <w:r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日内任意时间预约，无需入院申请单，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用户需填报预期入院时间、期望入住病床、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预产期，后由院内人工跟进，返回最终确认的预期入院时间和病床类型即可。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</w:p>
    <w:p w:rsidR="000F5B70" w:rsidRDefault="006628EA">
      <w:pPr>
        <w:numPr>
          <w:ilvl w:val="0"/>
          <w:numId w:val="1"/>
        </w:numPr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功能对接</w:t>
      </w:r>
    </w:p>
    <w:tbl>
      <w:tblPr>
        <w:tblStyle w:val="a5"/>
        <w:tblW w:w="8890" w:type="dxa"/>
        <w:tblLook w:val="04A0"/>
      </w:tblPr>
      <w:tblGrid>
        <w:gridCol w:w="1705"/>
        <w:gridCol w:w="3240"/>
        <w:gridCol w:w="3945"/>
      </w:tblGrid>
      <w:tr w:rsidR="000F5B70">
        <w:tc>
          <w:tcPr>
            <w:tcW w:w="1705" w:type="dxa"/>
          </w:tcPr>
          <w:p w:rsidR="000F5B70" w:rsidRDefault="006628E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接口编码</w:t>
            </w:r>
          </w:p>
        </w:tc>
        <w:tc>
          <w:tcPr>
            <w:tcW w:w="3240" w:type="dxa"/>
          </w:tcPr>
          <w:p w:rsidR="000F5B70" w:rsidRDefault="006628E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接口名称</w:t>
            </w:r>
          </w:p>
        </w:tc>
        <w:tc>
          <w:tcPr>
            <w:tcW w:w="3945" w:type="dxa"/>
          </w:tcPr>
          <w:p w:rsidR="000F5B70" w:rsidRDefault="006628E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功能说明</w:t>
            </w:r>
          </w:p>
        </w:tc>
      </w:tr>
      <w:tr w:rsidR="000F5B70">
        <w:trPr>
          <w:trHeight w:val="993"/>
        </w:trPr>
        <w:tc>
          <w:tcPr>
            <w:tcW w:w="1705" w:type="dxa"/>
            <w:vAlign w:val="center"/>
          </w:tcPr>
          <w:p w:rsidR="000F5B70" w:rsidRDefault="006628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  <w:t>M0001</w:t>
            </w:r>
          </w:p>
        </w:tc>
        <w:tc>
          <w:tcPr>
            <w:tcW w:w="3240" w:type="dxa"/>
            <w:vAlign w:val="center"/>
          </w:tcPr>
          <w:p w:rsidR="000F5B70" w:rsidRDefault="006628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  <w:t>获取病床空床位信息</w:t>
            </w:r>
          </w:p>
        </w:tc>
        <w:tc>
          <w:tcPr>
            <w:tcW w:w="3945" w:type="dxa"/>
            <w:vAlign w:val="center"/>
          </w:tcPr>
          <w:p w:rsidR="000F5B70" w:rsidRDefault="006628E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  <w:t>用于获取院内实时可用于分娩的病房病床信息</w:t>
            </w:r>
          </w:p>
        </w:tc>
      </w:tr>
      <w:tr w:rsidR="000F5B70">
        <w:trPr>
          <w:trHeight w:val="647"/>
        </w:trPr>
        <w:tc>
          <w:tcPr>
            <w:tcW w:w="1705" w:type="dxa"/>
          </w:tcPr>
          <w:p w:rsidR="000F5B70" w:rsidRDefault="006628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  <w:t>M0002</w:t>
            </w:r>
          </w:p>
        </w:tc>
        <w:tc>
          <w:tcPr>
            <w:tcW w:w="3240" w:type="dxa"/>
            <w:vAlign w:val="center"/>
          </w:tcPr>
          <w:p w:rsidR="000F5B70" w:rsidRDefault="006628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  <w:t>床位预约申请</w:t>
            </w:r>
          </w:p>
        </w:tc>
        <w:tc>
          <w:tcPr>
            <w:tcW w:w="3945" w:type="dxa"/>
            <w:vAlign w:val="center"/>
          </w:tcPr>
          <w:p w:rsidR="000F5B70" w:rsidRDefault="006628E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  <w:t>用于提交床位预约申请</w:t>
            </w:r>
          </w:p>
        </w:tc>
      </w:tr>
      <w:tr w:rsidR="000F5B70">
        <w:trPr>
          <w:trHeight w:val="587"/>
        </w:trPr>
        <w:tc>
          <w:tcPr>
            <w:tcW w:w="1705" w:type="dxa"/>
            <w:vAlign w:val="center"/>
          </w:tcPr>
          <w:p w:rsidR="000F5B70" w:rsidRDefault="006628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  <w:t>M0003</w:t>
            </w:r>
          </w:p>
        </w:tc>
        <w:tc>
          <w:tcPr>
            <w:tcW w:w="3240" w:type="dxa"/>
            <w:vAlign w:val="center"/>
          </w:tcPr>
          <w:p w:rsidR="000F5B70" w:rsidRDefault="006628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  <w:t>取消床位预约</w:t>
            </w:r>
          </w:p>
        </w:tc>
        <w:tc>
          <w:tcPr>
            <w:tcW w:w="3945" w:type="dxa"/>
            <w:vAlign w:val="center"/>
          </w:tcPr>
          <w:p w:rsidR="000F5B70" w:rsidRDefault="006628E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  <w:t>当患者通过平台进行取消床位预约时，平台将调用该接口将取消信息传给医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  <w:lastRenderedPageBreak/>
              <w:t>院</w:t>
            </w:r>
          </w:p>
        </w:tc>
      </w:tr>
      <w:tr w:rsidR="000F5B70">
        <w:trPr>
          <w:trHeight w:val="1281"/>
        </w:trPr>
        <w:tc>
          <w:tcPr>
            <w:tcW w:w="1705" w:type="dxa"/>
            <w:vAlign w:val="center"/>
          </w:tcPr>
          <w:p w:rsidR="000F5B70" w:rsidRDefault="006628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  <w:lastRenderedPageBreak/>
              <w:t>M000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3240" w:type="dxa"/>
            <w:vAlign w:val="center"/>
          </w:tcPr>
          <w:p w:rsidR="000F5B70" w:rsidRDefault="006628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  <w:t>上传更新订单业务状态信息</w:t>
            </w:r>
          </w:p>
        </w:tc>
        <w:tc>
          <w:tcPr>
            <w:tcW w:w="3945" w:type="dxa"/>
            <w:vAlign w:val="center"/>
          </w:tcPr>
          <w:p w:rsidR="000F5B70" w:rsidRDefault="006628EA">
            <w:pPr>
              <w:widowControl/>
              <w:rPr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  <w:t>对于通过平台预约床位的记录，当预约申请成功，申请失败，已入院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  <w:t>医院需要将状态同步给平台</w:t>
            </w:r>
          </w:p>
        </w:tc>
      </w:tr>
    </w:tbl>
    <w:p w:rsidR="000F5B70" w:rsidRDefault="006628EA">
      <w:pPr>
        <w:numPr>
          <w:ilvl w:val="0"/>
          <w:numId w:val="1"/>
        </w:numPr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进度要求</w:t>
      </w:r>
    </w:p>
    <w:p w:rsidR="000F5B70" w:rsidRDefault="006628EA">
      <w:pPr>
        <w:pStyle w:val="a0"/>
        <w:ind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11</w:t>
      </w:r>
      <w:r>
        <w:rPr>
          <w:rFonts w:ascii="宋体" w:eastAsia="宋体" w:hAnsi="宋体" w:cs="宋体" w:hint="eastAsia"/>
          <w:sz w:val="28"/>
          <w:szCs w:val="28"/>
        </w:rPr>
        <w:t>月底前完成所有接口对接、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浙里办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“浙有善育”平台上线工作。</w:t>
      </w:r>
    </w:p>
    <w:p w:rsidR="000F5B70" w:rsidRDefault="000F5B70">
      <w:pPr>
        <w:rPr>
          <w:rFonts w:ascii="宋体" w:eastAsia="宋体" w:hAnsi="宋体" w:cs="宋体"/>
          <w:sz w:val="28"/>
          <w:szCs w:val="28"/>
        </w:rPr>
      </w:pPr>
    </w:p>
    <w:p w:rsidR="000F5B70" w:rsidRDefault="000F5B70" w:rsidP="000F5B70">
      <w:pPr>
        <w:pStyle w:val="a0"/>
        <w:ind w:firstLine="560"/>
        <w:rPr>
          <w:rFonts w:ascii="宋体" w:eastAsia="宋体" w:hAnsi="宋体" w:cs="宋体"/>
          <w:sz w:val="28"/>
          <w:szCs w:val="28"/>
        </w:rPr>
      </w:pPr>
      <w:bookmarkStart w:id="0" w:name="_GoBack"/>
      <w:bookmarkEnd w:id="0"/>
    </w:p>
    <w:p w:rsidR="006628EA" w:rsidRDefault="006628EA" w:rsidP="006628EA">
      <w:pPr>
        <w:jc w:val="center"/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            </w:t>
      </w:r>
    </w:p>
    <w:p w:rsidR="000F5B70" w:rsidRDefault="000F5B70" w:rsidP="006628EA">
      <w:pPr>
        <w:pStyle w:val="a0"/>
        <w:jc w:val="right"/>
      </w:pPr>
    </w:p>
    <w:sectPr w:rsidR="000F5B70" w:rsidSect="000F5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8EA" w:rsidRDefault="006628EA" w:rsidP="006628EA">
      <w:r>
        <w:separator/>
      </w:r>
    </w:p>
  </w:endnote>
  <w:endnote w:type="continuationSeparator" w:id="0">
    <w:p w:rsidR="006628EA" w:rsidRDefault="006628EA" w:rsidP="00662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8EA" w:rsidRDefault="006628EA" w:rsidP="006628EA">
      <w:r>
        <w:separator/>
      </w:r>
    </w:p>
  </w:footnote>
  <w:footnote w:type="continuationSeparator" w:id="0">
    <w:p w:rsidR="006628EA" w:rsidRDefault="006628EA" w:rsidP="006628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C331D"/>
    <w:multiLevelType w:val="singleLevel"/>
    <w:tmpl w:val="5EFC331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mRlYTk5ZDFlZDhlYzliY2QyMjMwYjYyMWY3ZTk3YjgifQ=="/>
  </w:docVars>
  <w:rsids>
    <w:rsidRoot w:val="000F5B70"/>
    <w:rsid w:val="000F5B70"/>
    <w:rsid w:val="006628EA"/>
    <w:rsid w:val="3CB74ABF"/>
    <w:rsid w:val="6D8E4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0F5B7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unhideWhenUsed/>
    <w:qFormat/>
    <w:rsid w:val="000F5B70"/>
    <w:pPr>
      <w:ind w:firstLineChars="200" w:firstLine="420"/>
    </w:pPr>
  </w:style>
  <w:style w:type="paragraph" w:styleId="a4">
    <w:name w:val="Normal (Web)"/>
    <w:basedOn w:val="a"/>
    <w:rsid w:val="000F5B70"/>
    <w:rPr>
      <w:sz w:val="24"/>
    </w:rPr>
  </w:style>
  <w:style w:type="table" w:styleId="a5">
    <w:name w:val="Table Grid"/>
    <w:basedOn w:val="a2"/>
    <w:rsid w:val="000F5B7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6628EA"/>
    <w:rPr>
      <w:sz w:val="18"/>
      <w:szCs w:val="18"/>
    </w:rPr>
  </w:style>
  <w:style w:type="character" w:customStyle="1" w:styleId="Char">
    <w:name w:val="批注框文本 Char"/>
    <w:basedOn w:val="a1"/>
    <w:link w:val="a6"/>
    <w:rsid w:val="006628E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Char0"/>
    <w:rsid w:val="006628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7"/>
    <w:rsid w:val="006628E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1"/>
    <w:rsid w:val="006628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8"/>
    <w:rsid w:val="006628E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482</Words>
  <Characters>91</Characters>
  <Application>Microsoft Office Word</Application>
  <DocSecurity>0</DocSecurity>
  <Lines>1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sbk-111</cp:lastModifiedBy>
  <cp:revision>2</cp:revision>
  <dcterms:created xsi:type="dcterms:W3CDTF">2023-11-01T01:12:00Z</dcterms:created>
  <dcterms:modified xsi:type="dcterms:W3CDTF">2023-11-01T02:18:00Z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09EE50BE05EF40C1A2CAC853AF1B76CC_12</vt:lpwstr>
  </property>
</Properties>
</file>