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630" w:rsidRPr="003D2BE6" w:rsidRDefault="000F7659" w:rsidP="003D2BE6">
      <w:pPr>
        <w:jc w:val="center"/>
        <w:rPr>
          <w:b/>
          <w:sz w:val="30"/>
          <w:szCs w:val="30"/>
        </w:rPr>
      </w:pPr>
      <w:r w:rsidRPr="003D2BE6">
        <w:rPr>
          <w:rFonts w:hint="eastAsia"/>
          <w:b/>
          <w:sz w:val="30"/>
          <w:szCs w:val="30"/>
        </w:rPr>
        <w:t>宁波大学附属人民医院</w:t>
      </w:r>
      <w:proofErr w:type="gramStart"/>
      <w:r w:rsidRPr="003D2BE6">
        <w:rPr>
          <w:rFonts w:hint="eastAsia"/>
          <w:b/>
          <w:sz w:val="30"/>
          <w:szCs w:val="30"/>
        </w:rPr>
        <w:t>采购</w:t>
      </w:r>
      <w:r w:rsidR="00564D9A">
        <w:rPr>
          <w:rFonts w:hint="eastAsia"/>
          <w:b/>
          <w:sz w:val="30"/>
          <w:szCs w:val="30"/>
        </w:rPr>
        <w:t>全转录组</w:t>
      </w:r>
      <w:proofErr w:type="gramEnd"/>
      <w:r w:rsidR="00564D9A">
        <w:rPr>
          <w:rFonts w:hint="eastAsia"/>
          <w:b/>
          <w:sz w:val="30"/>
          <w:szCs w:val="30"/>
        </w:rPr>
        <w:t>测序</w:t>
      </w:r>
      <w:r w:rsidR="00383FB6">
        <w:rPr>
          <w:rFonts w:hint="eastAsia"/>
          <w:b/>
          <w:sz w:val="30"/>
          <w:szCs w:val="30"/>
        </w:rPr>
        <w:t>服务</w:t>
      </w:r>
      <w:r w:rsidRPr="003D2BE6">
        <w:rPr>
          <w:rFonts w:hint="eastAsia"/>
          <w:b/>
          <w:sz w:val="30"/>
          <w:szCs w:val="30"/>
        </w:rPr>
        <w:t>院内议标公告</w:t>
      </w:r>
    </w:p>
    <w:p w:rsidR="000F7659" w:rsidRDefault="000F7659" w:rsidP="000F7659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议标品目：</w:t>
      </w:r>
    </w:p>
    <w:p w:rsidR="00564D9A" w:rsidRDefault="00564D9A" w:rsidP="00564D9A"/>
    <w:tbl>
      <w:tblPr>
        <w:tblStyle w:val="a7"/>
        <w:tblW w:w="0" w:type="auto"/>
        <w:tblInd w:w="420" w:type="dxa"/>
        <w:tblLook w:val="04A0"/>
      </w:tblPr>
      <w:tblGrid>
        <w:gridCol w:w="933"/>
        <w:gridCol w:w="2888"/>
        <w:gridCol w:w="829"/>
        <w:gridCol w:w="2126"/>
        <w:gridCol w:w="1326"/>
      </w:tblGrid>
      <w:tr w:rsidR="00564D9A" w:rsidRPr="00201A0C" w:rsidTr="00564D9A">
        <w:tc>
          <w:tcPr>
            <w:tcW w:w="933" w:type="dxa"/>
          </w:tcPr>
          <w:p w:rsidR="00564D9A" w:rsidRPr="00201A0C" w:rsidRDefault="00564D9A" w:rsidP="00564D9A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2888" w:type="dxa"/>
          </w:tcPr>
          <w:p w:rsidR="00564D9A" w:rsidRPr="00201A0C" w:rsidRDefault="00564D9A" w:rsidP="00564D9A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项目名称</w:t>
            </w:r>
          </w:p>
        </w:tc>
        <w:tc>
          <w:tcPr>
            <w:tcW w:w="829" w:type="dxa"/>
          </w:tcPr>
          <w:p w:rsidR="00564D9A" w:rsidRPr="00201A0C" w:rsidRDefault="00564D9A" w:rsidP="00564D9A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样本</w:t>
            </w: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数量</w:t>
            </w:r>
          </w:p>
        </w:tc>
        <w:tc>
          <w:tcPr>
            <w:tcW w:w="2126" w:type="dxa"/>
          </w:tcPr>
          <w:p w:rsidR="00564D9A" w:rsidRPr="00201A0C" w:rsidRDefault="00564D9A" w:rsidP="00564D9A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基本要求</w:t>
            </w:r>
          </w:p>
        </w:tc>
        <w:tc>
          <w:tcPr>
            <w:tcW w:w="1326" w:type="dxa"/>
          </w:tcPr>
          <w:p w:rsidR="00564D9A" w:rsidRPr="00201A0C" w:rsidRDefault="00564D9A" w:rsidP="00564D9A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最高限额</w:t>
            </w:r>
          </w:p>
        </w:tc>
      </w:tr>
      <w:tr w:rsidR="00564D9A" w:rsidRPr="00201A0C" w:rsidTr="00564D9A">
        <w:tc>
          <w:tcPr>
            <w:tcW w:w="933" w:type="dxa"/>
          </w:tcPr>
          <w:p w:rsidR="00564D9A" w:rsidRPr="00201A0C" w:rsidRDefault="00564D9A" w:rsidP="00564D9A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888" w:type="dxa"/>
          </w:tcPr>
          <w:p w:rsidR="00564D9A" w:rsidRDefault="00564D9A" w:rsidP="00564D9A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全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转录组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测序</w:t>
            </w:r>
          </w:p>
          <w:p w:rsidR="00564D9A" w:rsidRPr="00AE4B29" w:rsidRDefault="00564D9A" w:rsidP="00564D9A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9" w:type="dxa"/>
          </w:tcPr>
          <w:p w:rsidR="00564D9A" w:rsidRPr="00201A0C" w:rsidRDefault="00564D9A" w:rsidP="00564D9A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24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个</w:t>
            </w:r>
          </w:p>
        </w:tc>
        <w:tc>
          <w:tcPr>
            <w:tcW w:w="2126" w:type="dxa"/>
          </w:tcPr>
          <w:p w:rsidR="00564D9A" w:rsidRDefault="00564D9A" w:rsidP="00564D9A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提供基本</w:t>
            </w:r>
            <w:r>
              <w:rPr>
                <w:rFonts w:asciiTheme="minorEastAsia" w:hAnsiTheme="minorEastAsia"/>
                <w:sz w:val="24"/>
                <w:szCs w:val="24"/>
              </w:rPr>
              <w:t>的</w:t>
            </w:r>
            <w:proofErr w:type="gramStart"/>
            <w:r>
              <w:rPr>
                <w:rFonts w:asciiTheme="minorEastAsia" w:hAnsiTheme="minorEastAsia"/>
                <w:sz w:val="24"/>
                <w:szCs w:val="24"/>
              </w:rPr>
              <w:t>生信分析</w:t>
            </w:r>
            <w:proofErr w:type="gramEnd"/>
            <w:r>
              <w:rPr>
                <w:rFonts w:asciiTheme="minorEastAsia" w:hAnsiTheme="minorEastAsia"/>
                <w:sz w:val="24"/>
                <w:szCs w:val="24"/>
              </w:rPr>
              <w:t>结果（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包括</w:t>
            </w:r>
            <w:proofErr w:type="spellStart"/>
            <w:r>
              <w:rPr>
                <w:rFonts w:asciiTheme="minorEastAsia" w:hAnsiTheme="minorEastAsia"/>
                <w:sz w:val="24"/>
                <w:szCs w:val="24"/>
              </w:rPr>
              <w:t>lncRNA</w:t>
            </w:r>
            <w:proofErr w:type="spellEnd"/>
            <w:r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proofErr w:type="spellStart"/>
            <w:r>
              <w:rPr>
                <w:rFonts w:asciiTheme="minorEastAsia" w:hAnsiTheme="minorEastAsia"/>
                <w:sz w:val="24"/>
                <w:szCs w:val="24"/>
              </w:rPr>
              <w:t>circRNA</w:t>
            </w:r>
            <w:proofErr w:type="spellEnd"/>
            <w:r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proofErr w:type="spellStart"/>
            <w:r>
              <w:rPr>
                <w:rFonts w:asciiTheme="minorEastAsia" w:hAnsiTheme="minorEastAsia"/>
                <w:sz w:val="24"/>
                <w:szCs w:val="24"/>
              </w:rPr>
              <w:t>miRNA,mRNA</w:t>
            </w:r>
            <w:proofErr w:type="spellEnd"/>
            <w:r>
              <w:rPr>
                <w:rFonts w:asciiTheme="minorEastAsia" w:hAnsiTheme="minorEastAsia"/>
                <w:sz w:val="24"/>
                <w:szCs w:val="24"/>
              </w:rPr>
              <w:t>）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及</w:t>
            </w:r>
            <w:proofErr w:type="spellStart"/>
            <w:r>
              <w:rPr>
                <w:rFonts w:asciiTheme="minorEastAsia" w:hAnsiTheme="minorEastAsia"/>
                <w:sz w:val="24"/>
                <w:szCs w:val="24"/>
              </w:rPr>
              <w:t>ceRNA</w:t>
            </w:r>
            <w:proofErr w:type="spellEnd"/>
            <w:r>
              <w:rPr>
                <w:rFonts w:asciiTheme="minorEastAsia" w:hAnsiTheme="minorEastAsia" w:hint="eastAsia"/>
                <w:sz w:val="24"/>
                <w:szCs w:val="24"/>
              </w:rPr>
              <w:t>综合</w:t>
            </w:r>
            <w:r>
              <w:rPr>
                <w:rFonts w:asciiTheme="minorEastAsia" w:hAnsiTheme="minorEastAsia"/>
                <w:sz w:val="24"/>
                <w:szCs w:val="24"/>
              </w:rPr>
              <w:t>分析</w:t>
            </w:r>
          </w:p>
        </w:tc>
        <w:tc>
          <w:tcPr>
            <w:tcW w:w="1326" w:type="dxa"/>
          </w:tcPr>
          <w:p w:rsidR="00564D9A" w:rsidRPr="00201A0C" w:rsidRDefault="00564D9A" w:rsidP="00564D9A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10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万元</w:t>
            </w:r>
          </w:p>
        </w:tc>
      </w:tr>
    </w:tbl>
    <w:p w:rsidR="00564D9A" w:rsidRDefault="00564D9A" w:rsidP="00564D9A"/>
    <w:p w:rsidR="00F70097" w:rsidRDefault="00F70097" w:rsidP="00F70097">
      <w:pPr>
        <w:spacing w:line="440" w:lineRule="exact"/>
      </w:pPr>
      <w:r>
        <w:rPr>
          <w:rFonts w:hint="eastAsia"/>
        </w:rPr>
        <w:t>二、</w:t>
      </w:r>
      <w:r w:rsidR="00564D9A">
        <w:rPr>
          <w:rFonts w:hint="eastAsia"/>
        </w:rPr>
        <w:t>项目</w:t>
      </w:r>
      <w:r w:rsidRPr="004F3F36">
        <w:rPr>
          <w:rFonts w:hint="eastAsia"/>
        </w:rPr>
        <w:t>要求</w:t>
      </w:r>
      <w:r>
        <w:rPr>
          <w:rFonts w:hint="eastAsia"/>
        </w:rPr>
        <w:t>：</w:t>
      </w:r>
    </w:p>
    <w:p w:rsidR="00564D9A" w:rsidRPr="00564D9A" w:rsidRDefault="00564D9A" w:rsidP="00564D9A">
      <w:pPr>
        <w:spacing w:line="360" w:lineRule="exact"/>
        <w:ind w:firstLineChars="100" w:firstLine="210"/>
        <w:rPr>
          <w:rFonts w:ascii="宋体" w:hAnsi="宋体"/>
          <w:szCs w:val="21"/>
        </w:rPr>
      </w:pPr>
      <w:r w:rsidRPr="00564D9A">
        <w:rPr>
          <w:rFonts w:ascii="宋体" w:hAnsi="宋体" w:hint="eastAsia"/>
          <w:szCs w:val="21"/>
        </w:rPr>
        <w:t>1.临床样本的全</w:t>
      </w:r>
      <w:proofErr w:type="gramStart"/>
      <w:r w:rsidRPr="00564D9A">
        <w:rPr>
          <w:rFonts w:ascii="宋体" w:hAnsi="宋体" w:hint="eastAsia"/>
          <w:szCs w:val="21"/>
        </w:rPr>
        <w:t>转录组</w:t>
      </w:r>
      <w:proofErr w:type="gramEnd"/>
      <w:r w:rsidRPr="00564D9A">
        <w:rPr>
          <w:rFonts w:ascii="宋体" w:hAnsi="宋体" w:hint="eastAsia"/>
          <w:szCs w:val="21"/>
        </w:rPr>
        <w:t>测序项目，包括样本的提取、建库、测序、后续的数据分析及协助院方进行数据挖掘等工作，具体以合同约定为准。</w:t>
      </w:r>
      <w:r w:rsidR="00194B7F">
        <w:rPr>
          <w:rFonts w:ascii="宋体" w:hAnsi="宋体" w:hint="eastAsia"/>
          <w:szCs w:val="21"/>
        </w:rPr>
        <w:t>欢迎有资质及能力的供应商前来投标；</w:t>
      </w:r>
    </w:p>
    <w:p w:rsidR="00F70097" w:rsidRPr="00564D9A" w:rsidRDefault="00564D9A" w:rsidP="00564D9A">
      <w:pPr>
        <w:spacing w:line="360" w:lineRule="exact"/>
        <w:ind w:firstLineChars="100" w:firstLine="210"/>
        <w:rPr>
          <w:rFonts w:ascii="宋体" w:hAnsi="宋体"/>
          <w:szCs w:val="21"/>
        </w:rPr>
      </w:pPr>
      <w:r w:rsidRPr="00564D9A">
        <w:rPr>
          <w:rFonts w:ascii="宋体" w:hAnsi="宋体" w:hint="eastAsia"/>
          <w:szCs w:val="21"/>
        </w:rPr>
        <w:t>2.服务要求：</w:t>
      </w:r>
    </w:p>
    <w:p w:rsidR="00564D9A" w:rsidRPr="00564D9A" w:rsidRDefault="00564D9A" w:rsidP="00564D9A">
      <w:pPr>
        <w:spacing w:line="360" w:lineRule="exact"/>
        <w:ind w:firstLineChars="100" w:firstLine="210"/>
        <w:rPr>
          <w:rFonts w:ascii="宋体" w:hAnsi="宋体"/>
          <w:szCs w:val="21"/>
        </w:rPr>
      </w:pPr>
      <w:r w:rsidRPr="00564D9A">
        <w:rPr>
          <w:rFonts w:ascii="宋体" w:hAnsi="宋体" w:hint="eastAsia"/>
          <w:szCs w:val="21"/>
        </w:rPr>
        <w:t>2.1必须要负责安排-80度冷链运输。</w:t>
      </w:r>
    </w:p>
    <w:p w:rsidR="00564D9A" w:rsidRPr="00564D9A" w:rsidRDefault="00564D9A" w:rsidP="00564D9A">
      <w:pPr>
        <w:spacing w:line="360" w:lineRule="exact"/>
        <w:ind w:firstLineChars="100" w:firstLine="210"/>
        <w:rPr>
          <w:rFonts w:ascii="宋体" w:hAnsi="宋体"/>
          <w:szCs w:val="21"/>
        </w:rPr>
      </w:pPr>
      <w:r w:rsidRPr="00564D9A">
        <w:rPr>
          <w:rFonts w:ascii="宋体" w:hAnsi="宋体" w:hint="eastAsia"/>
          <w:szCs w:val="21"/>
        </w:rPr>
        <w:t>2.2必须按照要求对样品进行提取、建库和分析。</w:t>
      </w:r>
    </w:p>
    <w:p w:rsidR="00564D9A" w:rsidRPr="00564D9A" w:rsidRDefault="00564D9A" w:rsidP="00564D9A">
      <w:pPr>
        <w:spacing w:line="360" w:lineRule="exact"/>
        <w:ind w:firstLineChars="100" w:firstLine="210"/>
        <w:rPr>
          <w:rFonts w:ascii="宋体" w:hAnsi="宋体"/>
          <w:szCs w:val="21"/>
        </w:rPr>
      </w:pPr>
      <w:r w:rsidRPr="00564D9A">
        <w:rPr>
          <w:rFonts w:ascii="宋体" w:hAnsi="宋体" w:hint="eastAsia"/>
          <w:szCs w:val="21"/>
        </w:rPr>
        <w:t>2.3要有专门</w:t>
      </w:r>
      <w:proofErr w:type="gramStart"/>
      <w:r w:rsidRPr="00564D9A">
        <w:rPr>
          <w:rFonts w:ascii="宋体" w:hAnsi="宋体" w:hint="eastAsia"/>
          <w:szCs w:val="21"/>
        </w:rPr>
        <w:t>的生信数据分析</w:t>
      </w:r>
      <w:proofErr w:type="gramEnd"/>
      <w:r w:rsidRPr="00564D9A">
        <w:rPr>
          <w:rFonts w:ascii="宋体" w:hAnsi="宋体" w:hint="eastAsia"/>
          <w:szCs w:val="21"/>
        </w:rPr>
        <w:t>团队负责对测序结果进行分析，对院方人员进行结果的解释，并满足院方除标准分析外的个性化分析需求，协助院方人员使用测序分析数据进行文章撰写。</w:t>
      </w:r>
    </w:p>
    <w:p w:rsidR="00564D9A" w:rsidRPr="00564D9A" w:rsidRDefault="00564D9A" w:rsidP="00564D9A">
      <w:pPr>
        <w:spacing w:line="360" w:lineRule="exact"/>
        <w:ind w:firstLineChars="100" w:firstLine="210"/>
        <w:rPr>
          <w:rFonts w:ascii="宋体" w:hAnsi="宋体"/>
          <w:szCs w:val="21"/>
        </w:rPr>
      </w:pPr>
      <w:r w:rsidRPr="00564D9A">
        <w:rPr>
          <w:rFonts w:ascii="宋体" w:hAnsi="宋体" w:hint="eastAsia"/>
          <w:szCs w:val="21"/>
        </w:rPr>
        <w:t>2.4对于标本信息要做到绝对保密，并返还多余的样本。</w:t>
      </w:r>
    </w:p>
    <w:p w:rsidR="00564D9A" w:rsidRPr="00564D9A" w:rsidRDefault="00564D9A" w:rsidP="00564D9A">
      <w:pPr>
        <w:spacing w:line="360" w:lineRule="exact"/>
        <w:ind w:firstLineChars="100" w:firstLine="210"/>
        <w:rPr>
          <w:rFonts w:ascii="宋体" w:hAnsi="宋体"/>
          <w:szCs w:val="21"/>
        </w:rPr>
      </w:pPr>
      <w:r w:rsidRPr="00564D9A">
        <w:rPr>
          <w:rFonts w:ascii="宋体" w:hAnsi="宋体" w:hint="eastAsia"/>
          <w:szCs w:val="21"/>
        </w:rPr>
        <w:t>2.5必须向院方提交所有测序及生物信息分析结果。</w:t>
      </w:r>
    </w:p>
    <w:p w:rsidR="00F70097" w:rsidRPr="008C2723" w:rsidRDefault="00F70097" w:rsidP="00F70097">
      <w:pPr>
        <w:spacing w:line="440" w:lineRule="exact"/>
      </w:pPr>
      <w:r>
        <w:rPr>
          <w:rFonts w:asciiTheme="minorEastAsia" w:hAnsiTheme="minorEastAsia" w:hint="eastAsia"/>
          <w:szCs w:val="21"/>
        </w:rPr>
        <w:t>三、参与投标应提供以下资料（标书一正三副</w:t>
      </w:r>
      <w:r w:rsidRPr="008C2723">
        <w:rPr>
          <w:rFonts w:asciiTheme="minorEastAsia" w:hAnsiTheme="minorEastAsia" w:hint="eastAsia"/>
          <w:szCs w:val="21"/>
        </w:rPr>
        <w:t>,正本须加盖红章）</w:t>
      </w:r>
      <w:r>
        <w:rPr>
          <w:rFonts w:asciiTheme="minorEastAsia" w:hAnsiTheme="minorEastAsia" w:hint="eastAsia"/>
          <w:szCs w:val="21"/>
        </w:rPr>
        <w:t>：</w:t>
      </w:r>
    </w:p>
    <w:p w:rsidR="00F70097" w:rsidRPr="00CC7BB2" w:rsidRDefault="00F70097" w:rsidP="00F70097">
      <w:pPr>
        <w:spacing w:line="360" w:lineRule="exact"/>
        <w:ind w:firstLineChars="100" w:firstLine="210"/>
        <w:rPr>
          <w:rFonts w:ascii="宋体" w:hAnsi="宋体"/>
          <w:szCs w:val="21"/>
        </w:rPr>
      </w:pPr>
      <w:r w:rsidRPr="00CC7BB2">
        <w:rPr>
          <w:rFonts w:ascii="宋体" w:hAnsi="宋体" w:hint="eastAsia"/>
          <w:szCs w:val="21"/>
        </w:rPr>
        <w:t>1</w:t>
      </w:r>
      <w:r w:rsidR="00564D9A">
        <w:rPr>
          <w:rFonts w:ascii="宋体" w:hAnsi="宋体" w:hint="eastAsia"/>
          <w:szCs w:val="21"/>
        </w:rPr>
        <w:t>、</w:t>
      </w:r>
      <w:r w:rsidR="00B57B62">
        <w:rPr>
          <w:rFonts w:ascii="宋体" w:hAnsi="宋体" w:hint="eastAsia"/>
          <w:szCs w:val="21"/>
        </w:rPr>
        <w:t>单位</w:t>
      </w:r>
      <w:r w:rsidR="00564D9A">
        <w:rPr>
          <w:rFonts w:ascii="宋体" w:hAnsi="宋体" w:hint="eastAsia"/>
          <w:szCs w:val="21"/>
        </w:rPr>
        <w:t>营业执照复印件</w:t>
      </w:r>
      <w:r w:rsidRPr="00CC7BB2">
        <w:rPr>
          <w:rFonts w:ascii="宋体" w:hAnsi="宋体" w:hint="eastAsia"/>
          <w:szCs w:val="21"/>
        </w:rPr>
        <w:t>；</w:t>
      </w:r>
    </w:p>
    <w:p w:rsidR="00F70097" w:rsidRPr="004F3F36" w:rsidRDefault="00F70097" w:rsidP="00F70097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2、</w:t>
      </w:r>
      <w:r w:rsidRPr="008C2723">
        <w:rPr>
          <w:rFonts w:ascii="宋体" w:eastAsia="宋体" w:hAnsi="宋体" w:cs="宋体" w:hint="eastAsia"/>
          <w:kern w:val="0"/>
          <w:szCs w:val="21"/>
        </w:rPr>
        <w:t>投标代表的法人授权书及身份证复印件，并带身份证原件；</w:t>
      </w:r>
    </w:p>
    <w:p w:rsidR="00F70097" w:rsidRPr="0057402E" w:rsidRDefault="00F70097" w:rsidP="00F70097">
      <w:pPr>
        <w:spacing w:line="440" w:lineRule="exact"/>
        <w:ind w:firstLine="200"/>
      </w:pPr>
      <w:r>
        <w:rPr>
          <w:rFonts w:asciiTheme="minorEastAsia" w:hAnsiTheme="minorEastAsia" w:cs="宋体" w:hint="eastAsia"/>
          <w:kern w:val="0"/>
          <w:szCs w:val="21"/>
        </w:rPr>
        <w:t>3、</w:t>
      </w:r>
      <w:r w:rsidR="000D0074" w:rsidRPr="000D0074">
        <w:rPr>
          <w:rFonts w:ascii="宋体" w:eastAsia="宋体" w:hAnsi="宋体" w:cs="宋体" w:hint="eastAsia"/>
          <w:szCs w:val="21"/>
        </w:rPr>
        <w:t>提供</w:t>
      </w:r>
      <w:r w:rsidR="00564D9A">
        <w:rPr>
          <w:rFonts w:ascii="宋体" w:eastAsia="宋体" w:hAnsi="宋体" w:cs="宋体" w:hint="eastAsia"/>
          <w:szCs w:val="21"/>
        </w:rPr>
        <w:t>服务</w:t>
      </w:r>
      <w:r w:rsidR="000D0074" w:rsidRPr="000D0074">
        <w:rPr>
          <w:rFonts w:ascii="宋体" w:eastAsia="宋体" w:hAnsi="宋体" w:cs="宋体" w:hint="eastAsia"/>
          <w:szCs w:val="21"/>
        </w:rPr>
        <w:t>的相应资质证明复印件</w:t>
      </w:r>
      <w:r w:rsidR="000D0074" w:rsidRPr="000D0074">
        <w:rPr>
          <w:rFonts w:hint="eastAsia"/>
        </w:rPr>
        <w:t>；</w:t>
      </w:r>
    </w:p>
    <w:p w:rsidR="00F70097" w:rsidRPr="00CC7BB2" w:rsidRDefault="00F70097" w:rsidP="00F70097">
      <w:pPr>
        <w:spacing w:line="360" w:lineRule="exact"/>
        <w:ind w:firstLineChars="100" w:firstLine="210"/>
        <w:rPr>
          <w:rFonts w:ascii="宋体" w:hAnsi="宋体"/>
          <w:szCs w:val="21"/>
        </w:rPr>
      </w:pPr>
      <w:r w:rsidRPr="00CC7BB2">
        <w:rPr>
          <w:rFonts w:ascii="宋体" w:hAnsi="宋体" w:hint="eastAsia"/>
          <w:szCs w:val="21"/>
        </w:rPr>
        <w:t>4、提供</w:t>
      </w:r>
      <w:r w:rsidR="00564D9A">
        <w:rPr>
          <w:rFonts w:ascii="宋体" w:hAnsi="宋体" w:hint="eastAsia"/>
          <w:szCs w:val="21"/>
        </w:rPr>
        <w:t>投标一览表及投标报价单</w:t>
      </w:r>
      <w:r w:rsidRPr="00CC7BB2">
        <w:rPr>
          <w:rFonts w:ascii="宋体" w:hAnsi="宋体" w:hint="eastAsia"/>
          <w:szCs w:val="21"/>
        </w:rPr>
        <w:t>；</w:t>
      </w:r>
    </w:p>
    <w:p w:rsidR="00F70097" w:rsidRPr="00CC7BB2" w:rsidRDefault="00F70097" w:rsidP="00F70097">
      <w:pPr>
        <w:spacing w:line="360" w:lineRule="exact"/>
        <w:ind w:firstLineChars="100" w:firstLine="210"/>
        <w:rPr>
          <w:rFonts w:ascii="宋体" w:hAnsi="宋体"/>
          <w:szCs w:val="21"/>
        </w:rPr>
      </w:pPr>
      <w:r w:rsidRPr="00CC7BB2">
        <w:rPr>
          <w:rFonts w:ascii="宋体" w:hAnsi="宋体" w:hint="eastAsia"/>
          <w:szCs w:val="21"/>
        </w:rPr>
        <w:t>5、三年内</w:t>
      </w:r>
      <w:r w:rsidR="00564D9A">
        <w:rPr>
          <w:rFonts w:ascii="宋体" w:hAnsi="宋体" w:hint="eastAsia"/>
          <w:szCs w:val="21"/>
        </w:rPr>
        <w:t>同</w:t>
      </w:r>
      <w:r w:rsidRPr="00CC7BB2">
        <w:rPr>
          <w:rFonts w:ascii="宋体" w:hAnsi="宋体" w:hint="eastAsia"/>
          <w:szCs w:val="21"/>
        </w:rPr>
        <w:t>类</w:t>
      </w:r>
      <w:r w:rsidR="00564D9A">
        <w:rPr>
          <w:rFonts w:ascii="宋体" w:hAnsi="宋体" w:hint="eastAsia"/>
          <w:szCs w:val="21"/>
        </w:rPr>
        <w:t>服务</w:t>
      </w:r>
      <w:r w:rsidRPr="00CC7BB2">
        <w:rPr>
          <w:rFonts w:ascii="宋体" w:hAnsi="宋体" w:hint="eastAsia"/>
          <w:szCs w:val="21"/>
        </w:rPr>
        <w:t>业绩，提供合同复印件；</w:t>
      </w:r>
    </w:p>
    <w:p w:rsidR="00F70097" w:rsidRPr="00CC7BB2" w:rsidRDefault="00F70097" w:rsidP="00F70097">
      <w:pPr>
        <w:spacing w:line="360" w:lineRule="exact"/>
        <w:ind w:firstLineChars="100" w:firstLine="210"/>
        <w:rPr>
          <w:rFonts w:ascii="宋体" w:hAnsi="宋体"/>
          <w:szCs w:val="21"/>
        </w:rPr>
      </w:pPr>
      <w:r w:rsidRPr="00CC7BB2">
        <w:rPr>
          <w:rFonts w:ascii="宋体" w:hAnsi="宋体" w:hint="eastAsia"/>
          <w:szCs w:val="21"/>
        </w:rPr>
        <w:t>6、提供该项目的实施方案；</w:t>
      </w:r>
    </w:p>
    <w:p w:rsidR="00F70097" w:rsidRPr="00CC7BB2" w:rsidRDefault="00F70097" w:rsidP="00F70097">
      <w:pPr>
        <w:spacing w:line="360" w:lineRule="exact"/>
        <w:ind w:firstLineChars="100" w:firstLine="210"/>
        <w:rPr>
          <w:rFonts w:ascii="宋体" w:hAnsi="宋体"/>
          <w:szCs w:val="21"/>
        </w:rPr>
      </w:pPr>
      <w:r w:rsidRPr="00CC7BB2">
        <w:rPr>
          <w:rFonts w:ascii="宋体" w:hAnsi="宋体" w:hint="eastAsia"/>
          <w:szCs w:val="21"/>
        </w:rPr>
        <w:t>7、本项目不接受联合体报</w:t>
      </w:r>
      <w:r>
        <w:rPr>
          <w:rFonts w:ascii="宋体" w:hAnsi="宋体" w:hint="eastAsia"/>
          <w:szCs w:val="21"/>
        </w:rPr>
        <w:t>名</w:t>
      </w:r>
      <w:r w:rsidRPr="00CC7BB2">
        <w:rPr>
          <w:rFonts w:ascii="宋体" w:hAnsi="宋体" w:hint="eastAsia"/>
          <w:szCs w:val="21"/>
        </w:rPr>
        <w:t>；</w:t>
      </w:r>
    </w:p>
    <w:p w:rsidR="00F70097" w:rsidRPr="00CC7BB2" w:rsidRDefault="00F70097" w:rsidP="00F70097">
      <w:pPr>
        <w:spacing w:line="360" w:lineRule="exact"/>
        <w:ind w:firstLineChars="100" w:firstLine="210"/>
        <w:rPr>
          <w:rFonts w:ascii="宋体" w:hAnsi="宋体"/>
          <w:szCs w:val="21"/>
        </w:rPr>
      </w:pPr>
      <w:r w:rsidRPr="00CC7BB2">
        <w:rPr>
          <w:rFonts w:ascii="宋体" w:hAnsi="宋体" w:hint="eastAsia"/>
          <w:szCs w:val="21"/>
        </w:rPr>
        <w:t>8、标书文件的格式和编写：所投的标书应包含但不限于上述资料，装订成册，不接收活页形式或通过夹子成型的标书。</w:t>
      </w:r>
    </w:p>
    <w:p w:rsidR="00F70097" w:rsidRPr="006C1213" w:rsidRDefault="00F70097" w:rsidP="00F70097">
      <w:pPr>
        <w:widowControl/>
        <w:rPr>
          <w:rFonts w:ascii="宋体" w:eastAsia="宋体" w:hAnsi="宋体" w:cs="宋体"/>
          <w:kern w:val="0"/>
          <w:szCs w:val="21"/>
        </w:rPr>
      </w:pPr>
      <w:r w:rsidRPr="006C1213">
        <w:rPr>
          <w:rFonts w:asciiTheme="minorEastAsia" w:hAnsiTheme="minorEastAsia" w:cs="宋体" w:hint="eastAsia"/>
          <w:kern w:val="0"/>
          <w:szCs w:val="21"/>
        </w:rPr>
        <w:t>四、</w:t>
      </w:r>
      <w:r w:rsidRPr="006C1213">
        <w:rPr>
          <w:rFonts w:ascii="宋体" w:eastAsia="宋体" w:hAnsi="宋体" w:cs="宋体" w:hint="eastAsia"/>
          <w:kern w:val="0"/>
          <w:szCs w:val="21"/>
        </w:rPr>
        <w:t>报名事项：</w:t>
      </w:r>
    </w:p>
    <w:p w:rsidR="00F70097" w:rsidRDefault="00F70097" w:rsidP="00F70097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1、</w:t>
      </w:r>
      <w:proofErr w:type="gramStart"/>
      <w:r w:rsidRPr="00CC7BB2">
        <w:rPr>
          <w:rFonts w:ascii="宋体" w:hAnsi="宋体" w:hint="eastAsia"/>
          <w:szCs w:val="21"/>
        </w:rPr>
        <w:t>请符合</w:t>
      </w:r>
      <w:proofErr w:type="gramEnd"/>
      <w:r w:rsidRPr="00CC7BB2">
        <w:rPr>
          <w:rFonts w:ascii="宋体" w:hAnsi="宋体" w:hint="eastAsia"/>
          <w:szCs w:val="21"/>
        </w:rPr>
        <w:t>资格的投标人到宁波大学附属人民医院采购中心（17-2号楼-201室）登记，联系人：蔡老师、肖老师，联系电话：0574-87016979。报名截止时间202</w:t>
      </w:r>
      <w:r>
        <w:rPr>
          <w:rFonts w:ascii="宋体" w:hAnsi="宋体" w:hint="eastAsia"/>
          <w:szCs w:val="21"/>
        </w:rPr>
        <w:t>1</w:t>
      </w:r>
      <w:r w:rsidRPr="00CC7BB2">
        <w:rPr>
          <w:rFonts w:ascii="宋体" w:hAnsi="宋体" w:hint="eastAsia"/>
          <w:szCs w:val="21"/>
        </w:rPr>
        <w:t>年</w:t>
      </w:r>
      <w:r w:rsidR="00194B7F">
        <w:rPr>
          <w:rFonts w:ascii="宋体" w:hAnsi="宋体" w:hint="eastAsia"/>
          <w:szCs w:val="21"/>
        </w:rPr>
        <w:t>7</w:t>
      </w:r>
      <w:r w:rsidRPr="00CC7BB2">
        <w:rPr>
          <w:rFonts w:ascii="宋体" w:hAnsi="宋体" w:hint="eastAsia"/>
          <w:szCs w:val="21"/>
        </w:rPr>
        <w:t>月</w:t>
      </w:r>
      <w:r w:rsidR="00194B7F">
        <w:rPr>
          <w:rFonts w:ascii="宋体" w:hAnsi="宋体" w:hint="eastAsia"/>
          <w:szCs w:val="21"/>
        </w:rPr>
        <w:t>22</w:t>
      </w:r>
      <w:r w:rsidRPr="00CC7BB2">
        <w:rPr>
          <w:rFonts w:ascii="宋体" w:hAnsi="宋体" w:hint="eastAsia"/>
          <w:szCs w:val="21"/>
        </w:rPr>
        <w:t>日</w:t>
      </w:r>
      <w:r w:rsidR="00194B7F">
        <w:rPr>
          <w:rFonts w:ascii="宋体" w:hAnsi="宋体" w:hint="eastAsia"/>
          <w:szCs w:val="21"/>
        </w:rPr>
        <w:t>17</w:t>
      </w:r>
      <w:r w:rsidRPr="00CC7BB2">
        <w:rPr>
          <w:rFonts w:ascii="宋体" w:hAnsi="宋体" w:hint="eastAsia"/>
          <w:szCs w:val="21"/>
        </w:rPr>
        <w:t>时。</w:t>
      </w:r>
    </w:p>
    <w:p w:rsidR="00F70097" w:rsidRPr="00CC7BB2" w:rsidRDefault="00F70097" w:rsidP="00F70097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 w:rsidRPr="00CC7BB2">
        <w:rPr>
          <w:rFonts w:ascii="宋体" w:hAnsi="宋体" w:hint="eastAsia"/>
          <w:szCs w:val="21"/>
        </w:rPr>
        <w:t>、本次议标定于202</w:t>
      </w:r>
      <w:r>
        <w:rPr>
          <w:rFonts w:ascii="宋体" w:hAnsi="宋体" w:hint="eastAsia"/>
          <w:szCs w:val="21"/>
        </w:rPr>
        <w:t>1</w:t>
      </w:r>
      <w:r w:rsidRPr="00CC7BB2">
        <w:rPr>
          <w:rFonts w:ascii="宋体" w:hAnsi="宋体" w:hint="eastAsia"/>
          <w:szCs w:val="21"/>
        </w:rPr>
        <w:t>年</w:t>
      </w:r>
      <w:r w:rsidR="00194B7F">
        <w:rPr>
          <w:rFonts w:ascii="宋体" w:hAnsi="宋体" w:hint="eastAsia"/>
          <w:szCs w:val="21"/>
        </w:rPr>
        <w:t>7</w:t>
      </w:r>
      <w:r w:rsidRPr="00CC7BB2">
        <w:rPr>
          <w:rFonts w:ascii="宋体" w:hAnsi="宋体" w:hint="eastAsia"/>
          <w:szCs w:val="21"/>
        </w:rPr>
        <w:t>月</w:t>
      </w:r>
      <w:r w:rsidR="00194B7F">
        <w:rPr>
          <w:rFonts w:ascii="宋体" w:hAnsi="宋体" w:hint="eastAsia"/>
          <w:szCs w:val="21"/>
        </w:rPr>
        <w:t>2</w:t>
      </w:r>
      <w:r w:rsidR="00B16E84">
        <w:rPr>
          <w:rFonts w:ascii="宋体" w:hAnsi="宋体" w:hint="eastAsia"/>
          <w:szCs w:val="21"/>
        </w:rPr>
        <w:t>3</w:t>
      </w:r>
      <w:r w:rsidRPr="00CC7BB2">
        <w:rPr>
          <w:rFonts w:ascii="宋体" w:hAnsi="宋体" w:hint="eastAsia"/>
          <w:szCs w:val="21"/>
        </w:rPr>
        <w:t>日</w:t>
      </w:r>
      <w:r w:rsidR="00194B7F">
        <w:rPr>
          <w:rFonts w:ascii="宋体" w:hAnsi="宋体" w:hint="eastAsia"/>
          <w:szCs w:val="21"/>
        </w:rPr>
        <w:t>上</w:t>
      </w:r>
      <w:r w:rsidRPr="00CC7BB2">
        <w:rPr>
          <w:rFonts w:ascii="宋体" w:hAnsi="宋体" w:hint="eastAsia"/>
          <w:szCs w:val="21"/>
        </w:rPr>
        <w:t>午</w:t>
      </w:r>
      <w:r w:rsidR="00194B7F">
        <w:rPr>
          <w:rFonts w:ascii="宋体" w:hAnsi="宋体" w:hint="eastAsia"/>
          <w:szCs w:val="21"/>
        </w:rPr>
        <w:t>9</w:t>
      </w:r>
      <w:r w:rsidRPr="00CC7BB2">
        <w:rPr>
          <w:rFonts w:ascii="宋体" w:hAnsi="宋体" w:hint="eastAsia"/>
          <w:szCs w:val="21"/>
        </w:rPr>
        <w:t>点</w:t>
      </w:r>
      <w:r w:rsidR="00194B7F">
        <w:rPr>
          <w:rFonts w:ascii="宋体" w:hAnsi="宋体" w:hint="eastAsia"/>
          <w:szCs w:val="21"/>
        </w:rPr>
        <w:t>0</w:t>
      </w:r>
      <w:r w:rsidRPr="00CC7BB2">
        <w:rPr>
          <w:rFonts w:ascii="宋体" w:hAnsi="宋体" w:hint="eastAsia"/>
          <w:szCs w:val="21"/>
        </w:rPr>
        <w:t>0分，地点：16号楼</w:t>
      </w:r>
      <w:r>
        <w:rPr>
          <w:rFonts w:ascii="宋体" w:hAnsi="宋体" w:hint="eastAsia"/>
          <w:szCs w:val="21"/>
        </w:rPr>
        <w:t>1</w:t>
      </w:r>
      <w:r w:rsidRPr="00CC7BB2">
        <w:rPr>
          <w:rFonts w:ascii="宋体" w:hAnsi="宋体" w:hint="eastAsia"/>
          <w:szCs w:val="21"/>
        </w:rPr>
        <w:t>楼</w:t>
      </w:r>
      <w:r>
        <w:rPr>
          <w:rFonts w:ascii="宋体" w:hAnsi="宋体" w:hint="eastAsia"/>
          <w:szCs w:val="21"/>
        </w:rPr>
        <w:t>1</w:t>
      </w:r>
      <w:r w:rsidRPr="00CC7BB2">
        <w:rPr>
          <w:rFonts w:ascii="宋体" w:hAnsi="宋体" w:hint="eastAsia"/>
          <w:szCs w:val="21"/>
        </w:rPr>
        <w:t>14会议室（具体时间地点将以现场报名登记时告知为准）。</w:t>
      </w:r>
    </w:p>
    <w:p w:rsidR="00F70097" w:rsidRPr="00CC7BB2" w:rsidRDefault="00F70097" w:rsidP="00F70097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 w:rsidRPr="00CC7BB2">
        <w:rPr>
          <w:rFonts w:ascii="宋体" w:hAnsi="宋体" w:hint="eastAsia"/>
          <w:szCs w:val="21"/>
        </w:rPr>
        <w:t>、疫情期间请参与议标的供应商代表做好个人防护，戴好口罩。</w:t>
      </w:r>
    </w:p>
    <w:p w:rsidR="00F70097" w:rsidRPr="00CC7BB2" w:rsidRDefault="00F70097" w:rsidP="00F70097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lastRenderedPageBreak/>
        <w:t>4</w:t>
      </w:r>
      <w:r w:rsidRPr="00CC7BB2">
        <w:rPr>
          <w:rFonts w:ascii="宋体" w:hAnsi="宋体" w:hint="eastAsia"/>
          <w:szCs w:val="21"/>
        </w:rPr>
        <w:t>、我院为无烟医院，文明单位，院区内严禁吸烟，并要求严格做好垃圾分类，请投标人自觉遵守。</w:t>
      </w:r>
    </w:p>
    <w:p w:rsidR="00F70097" w:rsidRPr="006C1213" w:rsidRDefault="00F70097" w:rsidP="00F70097">
      <w:pPr>
        <w:widowControl/>
        <w:rPr>
          <w:rFonts w:asciiTheme="minorEastAsia" w:hAnsiTheme="minorEastAsia" w:cs="宋体"/>
          <w:kern w:val="0"/>
          <w:szCs w:val="21"/>
        </w:rPr>
      </w:pPr>
      <w:r w:rsidRPr="006C1213">
        <w:rPr>
          <w:rFonts w:asciiTheme="minorEastAsia" w:hAnsiTheme="minorEastAsia" w:cs="宋体" w:hint="eastAsia"/>
          <w:kern w:val="0"/>
          <w:szCs w:val="21"/>
        </w:rPr>
        <w:t>五、评标方法</w:t>
      </w:r>
      <w:r>
        <w:rPr>
          <w:rFonts w:asciiTheme="minorEastAsia" w:hAnsiTheme="minorEastAsia" w:cs="宋体" w:hint="eastAsia"/>
          <w:kern w:val="0"/>
          <w:szCs w:val="21"/>
        </w:rPr>
        <w:t>：</w:t>
      </w:r>
    </w:p>
    <w:p w:rsidR="00F70097" w:rsidRPr="006C1213" w:rsidRDefault="00F70097" w:rsidP="00F70097">
      <w:pPr>
        <w:widowControl/>
        <w:ind w:firstLineChars="200" w:firstLine="420"/>
        <w:rPr>
          <w:rFonts w:asciiTheme="minorEastAsia" w:hAnsiTheme="minorEastAsia" w:cs="宋体"/>
          <w:kern w:val="0"/>
          <w:szCs w:val="21"/>
        </w:rPr>
      </w:pPr>
      <w:r w:rsidRPr="006C1213">
        <w:rPr>
          <w:rFonts w:asciiTheme="minorEastAsia" w:hAnsiTheme="minorEastAsia" w:cs="宋体" w:hint="eastAsia"/>
          <w:kern w:val="0"/>
          <w:szCs w:val="21"/>
        </w:rPr>
        <w:t>本次采购采用议标的方式，采用综合评分法，中标结果以宁波大学附属人民医院外网公示、电话通知为准。</w:t>
      </w:r>
    </w:p>
    <w:p w:rsidR="00F70097" w:rsidRDefault="00F70097" w:rsidP="00F70097">
      <w:pPr>
        <w:widowControl/>
        <w:rPr>
          <w:rFonts w:asciiTheme="minorEastAsia" w:hAnsiTheme="minorEastAsia" w:cs="宋体"/>
          <w:kern w:val="0"/>
          <w:szCs w:val="21"/>
        </w:rPr>
      </w:pPr>
      <w:r w:rsidRPr="00D4202E">
        <w:rPr>
          <w:rFonts w:asciiTheme="minorEastAsia" w:hAnsiTheme="minorEastAsia" w:cs="宋体" w:hint="eastAsia"/>
          <w:kern w:val="0"/>
          <w:szCs w:val="21"/>
        </w:rPr>
        <w:t>六、商务条款</w:t>
      </w:r>
      <w:r>
        <w:rPr>
          <w:rFonts w:asciiTheme="minorEastAsia" w:hAnsiTheme="minorEastAsia" w:cs="宋体" w:hint="eastAsia"/>
          <w:kern w:val="0"/>
          <w:szCs w:val="21"/>
        </w:rPr>
        <w:t>：</w:t>
      </w:r>
    </w:p>
    <w:p w:rsidR="00F70097" w:rsidRPr="00194B7F" w:rsidRDefault="00194B7F" w:rsidP="00194B7F">
      <w:pPr>
        <w:widowControl/>
        <w:ind w:firstLineChars="200" w:firstLine="420"/>
        <w:rPr>
          <w:rFonts w:asciiTheme="minorEastAsia" w:hAnsiTheme="minorEastAsia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服务时间</w:t>
      </w:r>
      <w:r w:rsidR="00F70097" w:rsidRPr="007A2926">
        <w:rPr>
          <w:rFonts w:ascii="宋体" w:eastAsia="宋体" w:hAnsi="宋体" w:cs="宋体"/>
          <w:kern w:val="0"/>
          <w:szCs w:val="21"/>
        </w:rPr>
        <w:t>：</w:t>
      </w:r>
      <w:r w:rsidR="00BA5FC8">
        <w:rPr>
          <w:rFonts w:ascii="宋体" w:eastAsia="宋体" w:hAnsi="宋体" w:cs="宋体" w:hint="eastAsia"/>
          <w:kern w:val="0"/>
          <w:szCs w:val="21"/>
        </w:rPr>
        <w:t>中标后两个月内完成或</w:t>
      </w:r>
      <w:r w:rsidR="00F70097" w:rsidRPr="00BA5FC8">
        <w:rPr>
          <w:rFonts w:ascii="宋体" w:eastAsia="宋体" w:hAnsi="宋体" w:cs="宋体"/>
          <w:kern w:val="0"/>
          <w:szCs w:val="21"/>
        </w:rPr>
        <w:t>按院方实际需要。</w:t>
      </w:r>
    </w:p>
    <w:p w:rsidR="00F70097" w:rsidRDefault="00F70097" w:rsidP="00F70097">
      <w:pPr>
        <w:widowControl/>
        <w:spacing w:line="360" w:lineRule="auto"/>
        <w:ind w:firstLine="420"/>
        <w:jc w:val="left"/>
        <w:rPr>
          <w:rFonts w:ascii="宋体" w:eastAsia="宋体" w:hAnsi="宋体" w:cs="宋体"/>
          <w:kern w:val="0"/>
          <w:szCs w:val="21"/>
        </w:rPr>
      </w:pPr>
      <w:r w:rsidRPr="007C4E54">
        <w:rPr>
          <w:rFonts w:ascii="宋体" w:eastAsia="宋体" w:hAnsi="宋体" w:cs="宋体"/>
          <w:kern w:val="0"/>
          <w:szCs w:val="21"/>
        </w:rPr>
        <w:t>付款方式：</w:t>
      </w:r>
      <w:r w:rsidR="00194B7F">
        <w:rPr>
          <w:rFonts w:ascii="宋体" w:hAnsi="宋体" w:cs="宋体" w:hint="eastAsia"/>
          <w:szCs w:val="21"/>
        </w:rPr>
        <w:t>项目完成后二个月内付清</w:t>
      </w:r>
      <w:r w:rsidRPr="007C4E54">
        <w:rPr>
          <w:rFonts w:ascii="宋体" w:eastAsia="宋体" w:hAnsi="宋体" w:cs="宋体"/>
          <w:kern w:val="0"/>
          <w:szCs w:val="21"/>
        </w:rPr>
        <w:t>。</w:t>
      </w:r>
    </w:p>
    <w:p w:rsidR="00F70097" w:rsidRPr="00F515BA" w:rsidRDefault="00F70097" w:rsidP="00F70097">
      <w:pPr>
        <w:widowControl/>
        <w:spacing w:line="360" w:lineRule="auto"/>
        <w:ind w:firstLineChars="2950" w:firstLine="6195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宁波大学附属人民医院</w:t>
      </w:r>
    </w:p>
    <w:p w:rsidR="0049030F" w:rsidRDefault="002F4F38" w:rsidP="002F4F38">
      <w:pPr>
        <w:widowControl/>
        <w:jc w:val="righ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2021.</w:t>
      </w:r>
      <w:r w:rsidR="00194B7F">
        <w:rPr>
          <w:rFonts w:asciiTheme="minorEastAsia" w:hAnsiTheme="minorEastAsia" w:cs="宋体" w:hint="eastAsia"/>
          <w:kern w:val="0"/>
          <w:szCs w:val="21"/>
        </w:rPr>
        <w:t>7</w:t>
      </w:r>
      <w:r>
        <w:rPr>
          <w:rFonts w:asciiTheme="minorEastAsia" w:hAnsiTheme="minorEastAsia" w:cs="宋体" w:hint="eastAsia"/>
          <w:kern w:val="0"/>
          <w:szCs w:val="21"/>
        </w:rPr>
        <w:t>.</w:t>
      </w:r>
      <w:r w:rsidR="00194B7F">
        <w:rPr>
          <w:rFonts w:asciiTheme="minorEastAsia" w:hAnsiTheme="minorEastAsia" w:cs="宋体" w:hint="eastAsia"/>
          <w:kern w:val="0"/>
          <w:szCs w:val="21"/>
        </w:rPr>
        <w:t>19</w:t>
      </w:r>
    </w:p>
    <w:p w:rsidR="0049030F" w:rsidRPr="0049030F" w:rsidRDefault="0049030F" w:rsidP="00F70097">
      <w:pPr>
        <w:widowControl/>
        <w:jc w:val="right"/>
        <w:rPr>
          <w:rFonts w:asciiTheme="minorEastAsia" w:hAnsiTheme="minorEastAsia" w:cs="宋体"/>
          <w:kern w:val="0"/>
          <w:szCs w:val="21"/>
        </w:rPr>
      </w:pPr>
    </w:p>
    <w:p w:rsidR="003D2BE6" w:rsidRPr="00DC3FFB" w:rsidRDefault="003D2BE6" w:rsidP="003D2BE6">
      <w:pPr>
        <w:widowControl/>
        <w:rPr>
          <w:rFonts w:asciiTheme="minorEastAsia" w:hAnsiTheme="minorEastAsia" w:cs="宋体"/>
          <w:b/>
          <w:kern w:val="0"/>
          <w:sz w:val="24"/>
          <w:szCs w:val="24"/>
        </w:rPr>
      </w:pPr>
      <w:r w:rsidRPr="00DC3FFB">
        <w:rPr>
          <w:rFonts w:asciiTheme="minorEastAsia" w:hAnsiTheme="minorEastAsia" w:cs="宋体" w:hint="eastAsia"/>
          <w:b/>
          <w:kern w:val="0"/>
          <w:sz w:val="24"/>
          <w:szCs w:val="24"/>
        </w:rPr>
        <w:t>评分细则</w:t>
      </w:r>
    </w:p>
    <w:tbl>
      <w:tblPr>
        <w:tblW w:w="92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6"/>
        <w:gridCol w:w="8525"/>
      </w:tblGrid>
      <w:tr w:rsidR="003D2BE6" w:rsidTr="008B0CCD">
        <w:trPr>
          <w:trHeight w:val="884"/>
          <w:jc w:val="center"/>
        </w:trPr>
        <w:tc>
          <w:tcPr>
            <w:tcW w:w="756" w:type="dxa"/>
            <w:vMerge w:val="restart"/>
            <w:vAlign w:val="center"/>
          </w:tcPr>
          <w:p w:rsidR="003D2BE6" w:rsidRDefault="003D2BE6" w:rsidP="008B0CCD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技术</w:t>
            </w:r>
          </w:p>
          <w:p w:rsidR="003D2BE6" w:rsidRDefault="003D2BE6" w:rsidP="008B0CCD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分</w:t>
            </w:r>
          </w:p>
          <w:p w:rsidR="003D2BE6" w:rsidRDefault="003D2BE6" w:rsidP="008B0CCD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70分</w:t>
            </w:r>
          </w:p>
        </w:tc>
        <w:tc>
          <w:tcPr>
            <w:tcW w:w="8525" w:type="dxa"/>
            <w:vAlign w:val="center"/>
          </w:tcPr>
          <w:p w:rsidR="003D2BE6" w:rsidRDefault="003D2BE6" w:rsidP="008B0CCD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1、</w:t>
            </w:r>
            <w:r w:rsidR="00A96C92" w:rsidRPr="00A96C92"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资质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（</w:t>
            </w:r>
            <w:r w:rsidR="00A96C92"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1</w:t>
            </w:r>
            <w:r w:rsidR="00D95695"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分）：</w:t>
            </w:r>
          </w:p>
          <w:p w:rsidR="003D2BE6" w:rsidRDefault="003D2BE6" w:rsidP="00D95695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根据投标人提供的针对本项目的</w:t>
            </w:r>
            <w:r w:rsidR="00A96C92">
              <w:rPr>
                <w:rFonts w:ascii="宋体" w:eastAsia="宋体" w:hAnsi="宋体" w:cs="宋体" w:hint="eastAsia"/>
                <w:color w:val="000000"/>
                <w:szCs w:val="21"/>
              </w:rPr>
              <w:t>相关资质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进行评议，满分</w:t>
            </w:r>
            <w:r w:rsidR="00A96C92">
              <w:rPr>
                <w:rFonts w:ascii="宋体" w:eastAsia="宋体" w:hAnsi="宋体" w:cs="宋体" w:hint="eastAsia"/>
                <w:color w:val="000000"/>
                <w:szCs w:val="21"/>
              </w:rPr>
              <w:t>1</w:t>
            </w:r>
            <w:r w:rsidR="00D95695">
              <w:rPr>
                <w:rFonts w:ascii="宋体" w:eastAsia="宋体" w:hAnsi="宋体" w:cs="宋体" w:hint="eastAsia"/>
                <w:color w:val="000000"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分</w:t>
            </w:r>
          </w:p>
        </w:tc>
      </w:tr>
      <w:tr w:rsidR="003D2BE6" w:rsidTr="008B0CCD">
        <w:trPr>
          <w:trHeight w:val="90"/>
          <w:jc w:val="center"/>
        </w:trPr>
        <w:tc>
          <w:tcPr>
            <w:tcW w:w="756" w:type="dxa"/>
            <w:vMerge/>
            <w:vAlign w:val="center"/>
          </w:tcPr>
          <w:p w:rsidR="003D2BE6" w:rsidRDefault="003D2BE6" w:rsidP="008B0CCD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525" w:type="dxa"/>
            <w:vAlign w:val="center"/>
          </w:tcPr>
          <w:p w:rsidR="00A96C92" w:rsidRDefault="003D2BE6" w:rsidP="008B0CCD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2、</w:t>
            </w:r>
            <w:r w:rsidR="00A96C92" w:rsidRPr="00A96C92"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组织实施方案</w:t>
            </w:r>
            <w:r w:rsidR="00A96C92"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（</w:t>
            </w:r>
            <w:r w:rsidR="00966EF8"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25</w:t>
            </w:r>
            <w:r w:rsidR="00A96C92"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分）：</w:t>
            </w:r>
          </w:p>
          <w:p w:rsidR="003D2BE6" w:rsidRDefault="00A96C92" w:rsidP="00966EF8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根据投标人提供的针对本项目的组织实施方案进行评议，满分</w:t>
            </w:r>
            <w:r w:rsidR="00966EF8">
              <w:rPr>
                <w:rFonts w:ascii="宋体" w:eastAsia="宋体" w:hAnsi="宋体" w:cs="宋体" w:hint="eastAsia"/>
                <w:color w:val="000000"/>
                <w:szCs w:val="21"/>
              </w:rPr>
              <w:t>25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分</w:t>
            </w:r>
          </w:p>
        </w:tc>
      </w:tr>
      <w:tr w:rsidR="003D2BE6" w:rsidTr="008B0CCD">
        <w:trPr>
          <w:trHeight w:val="1210"/>
          <w:jc w:val="center"/>
        </w:trPr>
        <w:tc>
          <w:tcPr>
            <w:tcW w:w="756" w:type="dxa"/>
            <w:vMerge/>
            <w:vAlign w:val="center"/>
          </w:tcPr>
          <w:p w:rsidR="003D2BE6" w:rsidRDefault="003D2BE6" w:rsidP="008B0CCD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525" w:type="dxa"/>
            <w:vAlign w:val="center"/>
          </w:tcPr>
          <w:p w:rsidR="003D2BE6" w:rsidRDefault="00966EF8" w:rsidP="008B0CCD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3</w:t>
            </w:r>
            <w:r w:rsidR="003D2BE6"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、项目业绩（</w:t>
            </w:r>
            <w:r w:rsidR="00D95695"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3</w:t>
            </w:r>
            <w:r w:rsidR="003D2BE6"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分）：</w:t>
            </w:r>
          </w:p>
          <w:p w:rsidR="003D2BE6" w:rsidRDefault="003D2BE6" w:rsidP="008B0CCD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根据投标人提供的201</w:t>
            </w:r>
            <w:r w:rsidRPr="00E65C3D">
              <w:rPr>
                <w:rFonts w:ascii="宋体" w:eastAsia="宋体" w:hAnsi="宋体" w:cs="宋体" w:hint="eastAsia"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年1月1日至今（以合同签订时间为准）的</w:t>
            </w:r>
            <w:r w:rsidR="00AB722D">
              <w:rPr>
                <w:rFonts w:ascii="宋体" w:eastAsia="宋体" w:hAnsi="宋体" w:cs="宋体" w:hint="eastAsia"/>
                <w:color w:val="000000"/>
                <w:szCs w:val="21"/>
              </w:rPr>
              <w:t>同类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项目业绩进行评定，满分</w:t>
            </w:r>
            <w:r w:rsidR="00D95695">
              <w:rPr>
                <w:rFonts w:ascii="宋体" w:eastAsia="宋体" w:hAnsi="宋体" w:cs="宋体" w:hint="eastAsia"/>
                <w:color w:val="000000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分。</w:t>
            </w:r>
          </w:p>
          <w:p w:rsidR="003D2BE6" w:rsidRDefault="003D2BE6" w:rsidP="008B0CCD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注：投标文件中提供合同复印件并加盖公章，未提供合同复印件或未加盖公章的视为无效业绩。</w:t>
            </w:r>
          </w:p>
        </w:tc>
      </w:tr>
      <w:tr w:rsidR="003D2BE6" w:rsidTr="008B0CCD">
        <w:trPr>
          <w:trHeight w:val="1210"/>
          <w:jc w:val="center"/>
        </w:trPr>
        <w:tc>
          <w:tcPr>
            <w:tcW w:w="756" w:type="dxa"/>
            <w:vMerge/>
            <w:vAlign w:val="center"/>
          </w:tcPr>
          <w:p w:rsidR="003D2BE6" w:rsidRDefault="003D2BE6" w:rsidP="008B0CCD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525" w:type="dxa"/>
            <w:vAlign w:val="center"/>
          </w:tcPr>
          <w:p w:rsidR="003D2BE6" w:rsidRDefault="00966EF8" w:rsidP="008B0CCD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4</w:t>
            </w:r>
            <w:r w:rsidR="003D2BE6"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、服务</w:t>
            </w:r>
            <w:r w:rsidR="001107BF"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能力</w:t>
            </w:r>
            <w:r w:rsidR="003D2BE6"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20</w:t>
            </w:r>
            <w:r w:rsidR="003D2BE6"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分）：</w:t>
            </w:r>
          </w:p>
          <w:p w:rsidR="003D2BE6" w:rsidRDefault="003D2BE6" w:rsidP="00966EF8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根据投标人提供的针对本项目的</w:t>
            </w:r>
            <w:r w:rsidR="001107BF">
              <w:rPr>
                <w:rFonts w:ascii="宋体" w:hAnsi="宋体" w:hint="eastAsia"/>
              </w:rPr>
              <w:t>人员实力、检测技术、服务能力等进行综合评议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，满分</w:t>
            </w:r>
            <w:r w:rsidR="00966EF8">
              <w:rPr>
                <w:rFonts w:ascii="宋体" w:eastAsia="宋体" w:hAnsi="宋体" w:cs="宋体" w:hint="eastAsia"/>
                <w:color w:val="000000"/>
                <w:szCs w:val="21"/>
              </w:rPr>
              <w:t>20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分。</w:t>
            </w:r>
          </w:p>
        </w:tc>
      </w:tr>
      <w:tr w:rsidR="003D2BE6" w:rsidTr="008B0CCD">
        <w:trPr>
          <w:trHeight w:val="1210"/>
          <w:jc w:val="center"/>
        </w:trPr>
        <w:tc>
          <w:tcPr>
            <w:tcW w:w="756" w:type="dxa"/>
            <w:vMerge/>
            <w:vAlign w:val="center"/>
          </w:tcPr>
          <w:p w:rsidR="003D2BE6" w:rsidRDefault="003D2BE6" w:rsidP="008B0CCD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525" w:type="dxa"/>
            <w:vAlign w:val="center"/>
          </w:tcPr>
          <w:p w:rsidR="003D2BE6" w:rsidRDefault="00966EF8" w:rsidP="008B0CCD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5</w:t>
            </w:r>
            <w:r w:rsidR="003D2BE6"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、合理化建议（</w:t>
            </w:r>
            <w:r w:rsidR="00D95695"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7</w:t>
            </w:r>
            <w:r w:rsidR="003D2BE6"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分）：</w:t>
            </w:r>
          </w:p>
          <w:p w:rsidR="003D2BE6" w:rsidRDefault="003D2BE6" w:rsidP="00D95695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根据投标人提供的针对本项目的合理化建议</w:t>
            </w:r>
            <w:r w:rsidR="001107BF">
              <w:rPr>
                <w:rFonts w:ascii="宋体" w:eastAsia="宋体" w:hAnsi="宋体" w:cs="宋体" w:hint="eastAsia"/>
                <w:color w:val="000000"/>
                <w:szCs w:val="21"/>
              </w:rPr>
              <w:t>或优于标书的服务承诺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进行评议，满分</w:t>
            </w:r>
            <w:r w:rsidR="00D95695">
              <w:rPr>
                <w:rFonts w:ascii="宋体" w:eastAsia="宋体" w:hAnsi="宋体" w:cs="宋体" w:hint="eastAsia"/>
                <w:color w:val="000000"/>
                <w:szCs w:val="21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分。</w:t>
            </w:r>
          </w:p>
        </w:tc>
      </w:tr>
      <w:tr w:rsidR="003D2BE6" w:rsidTr="008B0CCD">
        <w:trPr>
          <w:trHeight w:val="1670"/>
          <w:jc w:val="center"/>
        </w:trPr>
        <w:tc>
          <w:tcPr>
            <w:tcW w:w="756" w:type="dxa"/>
            <w:vAlign w:val="center"/>
          </w:tcPr>
          <w:p w:rsidR="003D2BE6" w:rsidRDefault="003D2BE6" w:rsidP="008B0CCD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价格分</w:t>
            </w:r>
          </w:p>
          <w:p w:rsidR="003D2BE6" w:rsidRDefault="003D2BE6" w:rsidP="008B0CCD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30分</w:t>
            </w:r>
          </w:p>
        </w:tc>
        <w:tc>
          <w:tcPr>
            <w:tcW w:w="8525" w:type="dxa"/>
            <w:vAlign w:val="center"/>
          </w:tcPr>
          <w:p w:rsidR="003D2BE6" w:rsidRPr="000D0074" w:rsidRDefault="003D2BE6" w:rsidP="008B0CCD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  <w:lang w:val="zh-CN"/>
              </w:rPr>
            </w:pPr>
            <w:r w:rsidRPr="000D0074"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评标基准价指的是满足招标文件要求且最低的参与评审的价格。</w:t>
            </w:r>
          </w:p>
          <w:p w:rsidR="003D2BE6" w:rsidRPr="000D0074" w:rsidRDefault="003D2BE6" w:rsidP="008B0CCD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  <w:lang w:val="zh-CN"/>
              </w:rPr>
            </w:pPr>
            <w:r w:rsidRPr="000D0074"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参与</w:t>
            </w:r>
            <w:r w:rsidR="007A1454"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投标</w:t>
            </w:r>
            <w:r w:rsidRPr="000D0074"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价格</w:t>
            </w:r>
            <w:r w:rsidR="007A1454"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最低价</w:t>
            </w:r>
            <w:r w:rsidRPr="000D0074"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为评标</w:t>
            </w:r>
            <w:proofErr w:type="gramStart"/>
            <w:r w:rsidRPr="000D0074"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基准价得满分</w:t>
            </w:r>
            <w:proofErr w:type="gramEnd"/>
            <w:r w:rsidRPr="000D0074">
              <w:rPr>
                <w:rFonts w:ascii="宋体" w:eastAsia="宋体" w:hAnsi="宋体" w:cs="宋体" w:hint="eastAsia"/>
                <w:color w:val="000000"/>
                <w:szCs w:val="21"/>
              </w:rPr>
              <w:t>30</w:t>
            </w:r>
            <w:r w:rsidRPr="000D0074"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分。</w:t>
            </w:r>
          </w:p>
          <w:p w:rsidR="003D2BE6" w:rsidRPr="000D0074" w:rsidRDefault="003D2BE6" w:rsidP="008B0CCD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  <w:lang w:val="zh-CN"/>
              </w:rPr>
            </w:pPr>
            <w:r w:rsidRPr="000D0074"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其他投标人价格得分按照下列公式计算：</w:t>
            </w:r>
          </w:p>
          <w:p w:rsidR="003D2BE6" w:rsidRPr="007A1454" w:rsidRDefault="003D2BE6" w:rsidP="0049030F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  <w:lang w:val="zh-CN"/>
              </w:rPr>
            </w:pPr>
            <w:r w:rsidRPr="000D0074"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价格得分=（评标基准价/各投标人参与评审的价格）×</w:t>
            </w:r>
            <w:r w:rsidRPr="000D0074">
              <w:rPr>
                <w:rFonts w:ascii="宋体" w:eastAsia="宋体" w:hAnsi="宋体" w:cs="宋体" w:hint="eastAsia"/>
                <w:color w:val="000000"/>
                <w:szCs w:val="21"/>
              </w:rPr>
              <w:t>30</w:t>
            </w:r>
            <w:r w:rsidRPr="000D0074"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％×100</w:t>
            </w:r>
          </w:p>
        </w:tc>
      </w:tr>
    </w:tbl>
    <w:p w:rsidR="000F7659" w:rsidRDefault="000F7659" w:rsidP="00F70097">
      <w:pPr>
        <w:spacing w:line="360" w:lineRule="auto"/>
      </w:pPr>
    </w:p>
    <w:p w:rsidR="002F4F38" w:rsidRDefault="002F4F38" w:rsidP="00F70097">
      <w:pPr>
        <w:spacing w:line="360" w:lineRule="auto"/>
      </w:pPr>
    </w:p>
    <w:sectPr w:rsidR="002F4F38" w:rsidSect="00EC56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D9A" w:rsidRDefault="00564D9A" w:rsidP="000F7659">
      <w:r>
        <w:separator/>
      </w:r>
    </w:p>
  </w:endnote>
  <w:endnote w:type="continuationSeparator" w:id="0">
    <w:p w:rsidR="00564D9A" w:rsidRDefault="00564D9A" w:rsidP="000F76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D9A" w:rsidRDefault="00564D9A" w:rsidP="000F7659">
      <w:r>
        <w:separator/>
      </w:r>
    </w:p>
  </w:footnote>
  <w:footnote w:type="continuationSeparator" w:id="0">
    <w:p w:rsidR="00564D9A" w:rsidRDefault="00564D9A" w:rsidP="000F76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23D3"/>
    <w:multiLevelType w:val="hybridMultilevel"/>
    <w:tmpl w:val="4484EAFA"/>
    <w:lvl w:ilvl="0" w:tplc="5770E4C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0AD4DDC"/>
    <w:multiLevelType w:val="hybridMultilevel"/>
    <w:tmpl w:val="8C587D30"/>
    <w:lvl w:ilvl="0" w:tplc="1BDC447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7659"/>
    <w:rsid w:val="000878F5"/>
    <w:rsid w:val="000D0074"/>
    <w:rsid w:val="000F7659"/>
    <w:rsid w:val="001107BF"/>
    <w:rsid w:val="00194B7F"/>
    <w:rsid w:val="002B6585"/>
    <w:rsid w:val="002F4F38"/>
    <w:rsid w:val="00314CDA"/>
    <w:rsid w:val="00347B71"/>
    <w:rsid w:val="00383FB6"/>
    <w:rsid w:val="003D2BE6"/>
    <w:rsid w:val="004109B0"/>
    <w:rsid w:val="004122A8"/>
    <w:rsid w:val="00421FFF"/>
    <w:rsid w:val="0049030F"/>
    <w:rsid w:val="004C378E"/>
    <w:rsid w:val="00537E1E"/>
    <w:rsid w:val="00564D9A"/>
    <w:rsid w:val="005C4B98"/>
    <w:rsid w:val="00641F1C"/>
    <w:rsid w:val="0068789F"/>
    <w:rsid w:val="0071337D"/>
    <w:rsid w:val="00715F0C"/>
    <w:rsid w:val="00741548"/>
    <w:rsid w:val="00754423"/>
    <w:rsid w:val="00774B2E"/>
    <w:rsid w:val="007A1454"/>
    <w:rsid w:val="007C4E54"/>
    <w:rsid w:val="008B0CCD"/>
    <w:rsid w:val="008E1630"/>
    <w:rsid w:val="008F6CD2"/>
    <w:rsid w:val="00966EF8"/>
    <w:rsid w:val="009E5BFE"/>
    <w:rsid w:val="00A12857"/>
    <w:rsid w:val="00A2703A"/>
    <w:rsid w:val="00A96C92"/>
    <w:rsid w:val="00AB722D"/>
    <w:rsid w:val="00B16E84"/>
    <w:rsid w:val="00B57B62"/>
    <w:rsid w:val="00BA01EC"/>
    <w:rsid w:val="00BA5FC8"/>
    <w:rsid w:val="00C03858"/>
    <w:rsid w:val="00C309F5"/>
    <w:rsid w:val="00C36E26"/>
    <w:rsid w:val="00C524BB"/>
    <w:rsid w:val="00D45E79"/>
    <w:rsid w:val="00D83829"/>
    <w:rsid w:val="00D95695"/>
    <w:rsid w:val="00DC3FFB"/>
    <w:rsid w:val="00EC5647"/>
    <w:rsid w:val="00F151D0"/>
    <w:rsid w:val="00F70097"/>
    <w:rsid w:val="00FB2B2D"/>
    <w:rsid w:val="00FE235B"/>
    <w:rsid w:val="00FE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630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8B0CCD"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kern w:val="44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F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F765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F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F7659"/>
    <w:rPr>
      <w:sz w:val="18"/>
      <w:szCs w:val="18"/>
    </w:rPr>
  </w:style>
  <w:style w:type="paragraph" w:styleId="a5">
    <w:name w:val="List Paragraph"/>
    <w:basedOn w:val="a"/>
    <w:uiPriority w:val="34"/>
    <w:qFormat/>
    <w:rsid w:val="000F7659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49030F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49030F"/>
  </w:style>
  <w:style w:type="character" w:customStyle="1" w:styleId="1Char">
    <w:name w:val="标题 1 Char"/>
    <w:basedOn w:val="a0"/>
    <w:link w:val="1"/>
    <w:qFormat/>
    <w:rsid w:val="008B0CCD"/>
    <w:rPr>
      <w:rFonts w:ascii="Times New Roman" w:eastAsia="宋体" w:hAnsi="Times New Roman" w:cs="Times New Roman"/>
      <w:b/>
      <w:kern w:val="44"/>
      <w:sz w:val="44"/>
      <w:szCs w:val="20"/>
    </w:rPr>
  </w:style>
  <w:style w:type="table" w:styleId="a7">
    <w:name w:val="Table Grid"/>
    <w:basedOn w:val="a1"/>
    <w:uiPriority w:val="59"/>
    <w:rsid w:val="00564D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2</Pages>
  <Words>212</Words>
  <Characters>1210</Characters>
  <Application>Microsoft Office Word</Application>
  <DocSecurity>0</DocSecurity>
  <Lines>10</Lines>
  <Paragraphs>2</Paragraphs>
  <ScaleCrop>false</ScaleCrop>
  <Company>Microsoft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sbk-111</cp:lastModifiedBy>
  <cp:revision>27</cp:revision>
  <dcterms:created xsi:type="dcterms:W3CDTF">2021-03-22T07:24:00Z</dcterms:created>
  <dcterms:modified xsi:type="dcterms:W3CDTF">2021-07-19T08:02:00Z</dcterms:modified>
</cp:coreProperties>
</file>